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Crmarić (CROSBI Profil: 42366)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rmarić, Dora
]]>          <w:br/>
<![CDATA[Fotokatalitička obrada farmaceutskih mikroonečišćivala pod simuliranim Sunčevim zračenjem., 2020., diplomski rad, diplomski, Fakultet kemijskog inženjerstva i tehnologije, Zagreb
]]>          <w:br/>
        </w:t>
      </w:r>
    </w:p>
    <w:p>
      <w:pPr/>
      <w:r>
        <w:rPr/>
        <w:t xml:space="preserve">
<![CDATA[Crmarić, Dora
]]>          <w:br/>
<![CDATA[Uklanjanje memantina iz vode uz pomoć TiO2-SnS2 nanokompozitnih fotokatalizatora., 201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