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Grubišić (CROSBI Profil: 36227, OBAD: -375892)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Ante
]]>          <w:br/>
<![CDATA[Kartografski izvori za povijest osječke Tvrđe: odabrana građa = Kartographische Quellen zur Geschichte der Festung Essegg : Ausgewähltes Material.. Zagreb: Hrvatska akademija znanosti i umjetnosti (HAZU), 2020 (monografija)
]]>          <w:br/>
        </w:t>
      </w:r>
    </w:p>
    <w:p>
      <w:pPr/>
      <w:r>
        <w:rPr/>
        <w:t xml:space="preserve">
<![CDATA[Grubišić, Ante
]]>          <w:br/>
<![CDATA[Atlas vukovarskog vlastelinstva 1733... Osijek: Muzej Slavonije, 2006 (monografija)
]]>          <w:br/>
        </w:t>
      </w:r>
    </w:p>
    <w:p>
      <w:pPr/>
      <w:r>
        <w:rPr/>
        <w:t xml:space="preserve">
<![CDATA[Grubišić, Ante
]]>          <w:br/>
<![CDATA[Arheološki klub "Mursa": zapisnici sjednica 1933.-1944... Osijek: Muzej Slavonije, 2005 (monografija)
]]>          <w:br/>
        </w:t>
      </w:r>
    </w:p>
    <w:p>
      <w:pPr/>
      <w:r>
        <w:rPr/>
        <w:t xml:space="preserve">
<![CDATA[Ivanković, Grgur Marko; Grubišić, Ante
]]>          <w:br/>
<![CDATA[Ostavština osječke slobodnozidarske lože "Budnost".. Osijek: Muzej Slavonij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ječko. / Grubišić, Ante (ur.). Osijek: Muzej Slavonije, 2016 (ostalo)
]]>          <w:br/>
        </w:t>
      </w:r>
    </w:p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Osječko - baranjska županija. / Grubišić, Ante (ur.). Osijek: Studio HS interne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š, Danijel; Grubišić, Ante
]]>          <w:br/>
<![CDATA[Kartografska baština Valpovačkog vlastelinstva. // Valpovački vlastelini Prandau-Normann: katalog izložbe / Jelaš, Danijel ; Vinaj, Marina ; Knežević Križić, Ivana ; Roth, Ivan ; Paušak, Mirjana (ur.).
]]>          <w:br/>
<![CDATA[Osijek : Valpovo: Muzej likovnih umjetnosti Osijek ; Državni arhiv u Osijeku ; Muzej Slavonije ; Muzej Valpovštine, 2018. str. 41-51
]]>          <w:br/>
        </w:t>
      </w:r>
    </w:p>
    <w:p>
      <w:pPr/>
      <w:r>
        <w:rPr/>
        <w:t xml:space="preserve">
<![CDATA[Grubišić, Ante
]]>          <w:br/>
<![CDATA[Grb Nutarnjega grada - grb Osijeka. // Tvrđa u Osijeku (Festung in Essegg / Fortress in Osijek) / Radić, Mladen (ur.).
]]>          <w:br/>
<![CDATA[Osijek: Muzej Slavonije, 2017. str. 51-53
]]>          <w:br/>
        </w:t>
      </w:r>
    </w:p>
    <w:p>
      <w:pPr/>
      <w:r>
        <w:rPr/>
        <w:t xml:space="preserve">
<![CDATA[Grubišić, Ante
]]>          <w:br/>
<![CDATA[Povelja iz 1809. kojom je Osijek stekao status slobodnog i kraljevskog grada. // "Diploma Elibertationis Liberae Regiaeque Civitatis Essekiensis" / Grubišić, Ante (ur.).
]]>          <w:br/>
<![CDATA[Osijek: Muzej Slavonije, 2010. str. 5-14
]]>          <w:br/>
        </w:t>
      </w:r>
    </w:p>
    <w:p>
      <w:pPr/>
      <w:r>
        <w:rPr/>
        <w:t xml:space="preserve">
<![CDATA[Grubišić, Ante
]]>          <w:br/>
<![CDATA[Der Archäologe Dr. Robert Rudolf Schmidt in Kroatien. // Dreitausend Jahre Vorgeschichte. Meisterwerke der Metallzeit im kontinentalen Kroatien / Balen-Letunić, Dubravka ; Bader, Tiberius ; Stork, Simone (ur.).
]]>          <w:br/>
<![CDATA[Eberdingen: Keltenmuseum Hochdorf, 2008. str. 161-167
]]>          <w:br/>
        </w:t>
      </w:r>
    </w:p>
    <w:p>
      <w:pPr/>
      <w:r>
        <w:rPr/>
        <w:t xml:space="preserve">
<![CDATA[Grubišić, Ante
]]>          <w:br/>
<![CDATA[Općina Ernestinovo. // Gradovi i općine Republike Hrvatske II / Šisler, Slavko (ur.)., 2007. str. 230-232
]]>          <w:br/>
        </w:t>
      </w:r>
    </w:p>
    <w:p>
      <w:pPr/>
      <w:r>
        <w:rPr/>
        <w:t xml:space="preserve">
<![CDATA[Grubišić, Ante
]]>          <w:br/>
<![CDATA[Kratki podatci o mjestu nalaza. // Keramika i staklo 17. i 18. stoljeća iz starog franjevačkog samostana / Radić, Mladen (ur.).
]]>          <w:br/>
<![CDATA[Osijek: Muzej Slavonije, 2007. str. 6-7
]]>          <w:br/>
        </w:t>
      </w:r>
    </w:p>
    <w:p>
      <w:pPr/>
      <w:r>
        <w:rPr/>
        <w:t xml:space="preserve">
<![CDATA[Grubišić, Ante
]]>          <w:br/>
<![CDATA[Općina Vladislavci. // Gradovi i općine Republike Hrvatske II / Šisler, Slavko (ur.).
]]>          <w:br/>
<![CDATA[Zagreb: Mato Lovrak, 2007. str. 300-302
]]>          <w:br/>
        </w:t>
      </w:r>
    </w:p>
    <w:p>
      <w:pPr/>
      <w:r>
        <w:rPr/>
        <w:t xml:space="preserve">
<![CDATA[Grubišić, Ante
]]>          <w:br/>
<![CDATA[Grad Osijek. // Gradovi i općine Republike Hrvatske II / Šisler, Slavko (ur.).
]]>          <w:br/>
<![CDATA[Zagreb: Mato Lovrak, 2007. str. 136-147
]]>          <w:br/>
        </w:t>
      </w:r>
    </w:p>
    <w:p>
      <w:pPr/>
      <w:r>
        <w:rPr/>
        <w:t xml:space="preserve">
<![CDATA[Grubišić, Ante
]]>          <w:br/>
<![CDATA[Općina Erdut. // Gradovi i općine Republike Hrvatske II / Šisler, Slavko (ur.).
]]>          <w:br/>
<![CDATA[Zagreb: Mato Lovrak, 2007. str. 225-229
]]>          <w:br/>
        </w:t>
      </w:r>
    </w:p>
    <w:p>
      <w:pPr/>
      <w:r>
        <w:rPr/>
        <w:t xml:space="preserve">
<![CDATA[Grubišić, Ante
]]>          <w:br/>
<![CDATA[Općina Antunovac. // Gradovi i općine Republike Hrvatske II / Šisler, Slavko (ur.).
]]>          <w:br/>
<![CDATA[Zagreb: Mato Lovrak, 2007. str. 190-192
]]>          <w:br/>
        </w:t>
      </w:r>
    </w:p>
    <w:p>
      <w:pPr/>
      <w:r>
        <w:rPr/>
        <w:t xml:space="preserve">
<![CDATA[Grubišić, Ante
]]>          <w:br/>
<![CDATA[Općina Čepin. // Gradovi i općine Republike Hrvatske II / Šisler, Slavko (ur.).
]]>          <w:br/>
<![CDATA[Zagreb: Mato Lovrak, 2007. str. 204-208
]]>          <w:br/>
        </w:t>
      </w:r>
    </w:p>
    <w:p>
      <w:pPr/>
      <w:r>
        <w:rPr/>
        <w:t xml:space="preserve">
<![CDATA[Grubišić, Ante
]]>          <w:br/>
<![CDATA[Osječka gimnazijska zastava. // Gimnazije u Osijeku: ravnatelji, profesori i maturanti:1729 - 2000. / Martinčić, Julijo (ur.).
]]>          <w:br/>
<![CDATA[Zagreb : Osijek: Zavod za znanstveni rad Hrvatske akademije znanosti i umjetnosti u Osijeku, 2001. str. 59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us, Milan; Grubišić, Ante
]]>          <w:br/>
<![CDATA[Vukovarsko vlastelinstvo - slavonsko-srijemski prostor prema popisima stanovništva i kartografskim izvorima u prvoj polovini 18. stoljeća.  // Povijesni prilozi, 41 (2022), 63;  191-244 doi:10.22586/pp.v41i63.21701 (domaća recenzija, članak, znanstveni)
]]>          <w:br/>
        </w:t>
      </w:r>
    </w:p>
    <w:p>
      <w:pPr/>
      <w:r>
        <w:rPr/>
        <w:t xml:space="preserve">
<![CDATA[Grubišić, Ante
]]>          <w:br/>
<![CDATA[Stare zastave u Muzeju Slavonije, 2. dio.  // Grb i zastava, 9 (2016), 19;  11-13 (podatak o recenziji nije dostupan, pregledni rad, stručni)
]]>          <w:br/>
        </w:t>
      </w:r>
    </w:p>
    <w:p>
      <w:pPr/>
      <w:r>
        <w:rPr/>
        <w:t xml:space="preserve">
<![CDATA[Grubišić, Ante
]]>          <w:br/>
<![CDATA[Stare zastave u Muzeju Slavonije, 1. dio.  // Grb i zastava, 9 (2015), 18;  10-12 (podatak o recenziji nije dostupan, pregledni rad, stručni)
]]>          <w:br/>
        </w:t>
      </w:r>
    </w:p>
    <w:p>
      <w:pPr/>
      <w:r>
        <w:rPr/>
        <w:t xml:space="preserve">
<![CDATA[Grubišić, Ante
]]>          <w:br/>
<![CDATA[O jednoj zabrani “Osječkoga zbornika”.  // Osječki zbornik, Vol. 27 (2004), xx;  121-125 (domaća recenzija, članak, znanstveni)
]]>          <w:br/>
        </w:t>
      </w:r>
    </w:p>
    <w:p>
      <w:pPr/>
      <w:r>
        <w:rPr/>
        <w:t xml:space="preserve">
<![CDATA[Grubišić, Ante
]]>          <w:br/>
<![CDATA[Osječka građanska garda u Prvom svjetskom ratu.  // Osječki zbornik, Vol. 27 (2004), xx;  111-118 (domaća recenzija, članak, znanstveni)
]]>          <w:br/>
        </w:t>
      </w:r>
    </w:p>
    <w:p>
      <w:pPr/>
      <w:r>
        <w:rPr/>
        <w:t xml:space="preserve">
<![CDATA[Grubišić, Ante
]]>          <w:br/>
<![CDATA[Plan von dem Stabs Quartier des löbl[ichen] Brooder Regim[en]ts Winkowcze.  // Osječki zbornik, Vol. 27 (2004), xx;  75-80 (domaća recenzija, članak, znanstveni)
]]>          <w:br/>
        </w:t>
      </w:r>
    </w:p>
    <w:p>
      <w:pPr/>
      <w:r>
        <w:rPr/>
        <w:t xml:space="preserve">
<![CDATA[Grubišić, Ante
]]>          <w:br/>
<![CDATA[Arheolog dr. Robert Rudolf Schmidt u Hrvatskoj.  // Osječki zbornik, Vol. 26 (2002), xx;  107-13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Ante
]]>          <w:br/>
<![CDATA[Šume vukovarskog vlastelinstva u 18. st. prema kartografskim izvorima.  // Slavonske šume kroz povijest: Zbornik radova znanstvenog skupa s međunarodnim sudjelovanjem održanog u Slavonskom Brodu 1.-2. listopada 2015. / Dinko Župan, Robert Skenderović (ur.).
]]>          <w:br/>
<![CDATA[Slavonski Brod: Hrvatski institut za povijest - Podružnica za povijest Slavonije, Srijema i Baranje, 2018. str. 147-192 (predavanje, domaća recenzija, cjeloviti rad (in extenso), znanstveni)
]]>          <w:br/>
        </w:t>
      </w:r>
    </w:p>
    <w:p>
      <w:pPr/>
      <w:r>
        <w:rPr/>
        <w:t xml:space="preserve">
<![CDATA[Grubišić, Ante
]]>          <w:br/>
<![CDATA[„Stari osječki most“- Matasovićev prilog lokalnoj povijesti.  // Josip Matasović i paradigma kulturne povijesti. Zbornik radova znanstvenog skupa održanog u Slavonskom Brodu 23. – 24. studenoga 2012. / Leček, Suzana (ur.).
]]>          <w:br/>
<![CDATA[Zagreb : Slavonski Brod: Hrvatski institut za povijest – Podružnica za povijest Slavonije, Srijema i Baranje - Slavonski Brod, 2013. str. 413-421 (predavanje, domaća recenzija, cjeloviti rad (in extenso), znanstveni)
]]>          <w:br/>
        </w:t>
      </w:r>
    </w:p>
    <w:p>
      <w:pPr/>
      <w:r>
        <w:rPr/>
        <w:t xml:space="preserve">
<![CDATA[Grubišić, Ante
]]>          <w:br/>
<![CDATA[Zasluge dr. Josipa Bösendorfera u spašavanju kulturne baštine tijekom i neposredno nakon Drugog svjetskog rata.  // Intelektualci i rat, 1939.-1947. Zbornik radova s Desničinih susreta 2012. dio 2. / Roksandić, Drago ; Cvijović Javorina, Ivana (ur.).
]]>          <w:br/>
<![CDATA[Zagreb: Zagreb: Filozofski fakultet u Zagrebu, Centar za komparativnohistorijske i interkulturalne studije ; FF-press, 2013. str. 487-508 (predavanje, domaća recenzija, cjeloviti rad (in extenso), znanstveni)
]]>          <w:br/>
        </w:t>
      </w:r>
    </w:p>
    <w:p>
      <w:pPr/>
      <w:r>
        <w:rPr/>
        <w:t xml:space="preserve">
<![CDATA[Grubišić, Ante
]]>          <w:br/>
<![CDATA[Atlas vukovarskog vlastelinstva iz 1733. godine.  // Vukovar - hrvatska baština i perspektive razvoja / Živić, Dražen ; Žebec, Ivana (ur.).
]]>          <w:br/>
<![CDATA[Zagreb : Vukovar: Institut društvenih znanosti Ivo Pilar, 2007. str. 287-31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ubišić, Ante
]]>          <w:br/>
<![CDATA[Odnosi s javnošću u malim i obiteljskim hotelima., 2020., diplomski rad, diploms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išić, Ante
]]>          <w:br/>
<![CDATA[Kartografska ostavština vukovarskog vlastelinstva., 2020. (podatak o recenziji nije dostupan, katalog).
]]>          <w:br/>
        </w:t>
      </w:r>
    </w:p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Grubišić, Ante
]]>          <w:br/>
<![CDATA[Povijesne zastave u Muzeju Slavonije do 1945. godine., 2017. (katalog).
]]>          <w:br/>
        </w:t>
      </w:r>
    </w:p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Grubišić, Ante
]]>          <w:br/>
<![CDATA[Vukovarsko vlastelinstvo na starim kartama iz 1733. godine., 2006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
<![CDATA[Ivanković, Grgur Marko; Grubišić, Ante
]]>          <w:br/>
<![CDATA[125 godina Muzeja Slavonije u Osijeku., 2002. (katalog).
]]>          <w:br/>
        </w:t>
      </w:r>
    </w:p>
    <w:p>
      <w:pPr/>
      <w:r>
        <w:rPr/>
        <w:t xml:space="preserve">
<![CDATA[Grubišić, Ante
]]>          <w:br/>
<![CDATA[Cehovske zastave u Muzeju Slavonije., 200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