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Šimić (CROSBI Profil: 35394, MBZ: 286061)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al po zakonu rimskoga dvora (1483.). Znanstveni i stručni prilozi. / Šimić, Ana ; Vukoja, Vida (ur.). Zagreb, Roč: Katedra Čakavskog sabora Roč ; Staroslavenski institut ; Mozaik knjiga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Šimić, Ana
]]>          <w:br/>
<![CDATA[Prilozi, čestice i uzvici u "Prvome beramskom brevijaru". // Studije o "Prvome beramskom brevijaru" / Mihaljević, Ana ; Mihaljević, Milan ; Radošević, Andrea (ur.).
]]>          <w:br/>
<![CDATA[Zagreb: Staroslavenski institut, 2023. str. 313-319
]]>          <w:br/>
        </w:t>
      </w:r>
    </w:p>
    <w:p>
      <w:pPr/>
      <w:r>
        <w:rPr/>
        <w:t xml:space="preserve">
<![CDATA[Šimić, Ana
]]>          <w:br/>
<![CDATA[Pisana kultura srednje Dalmacije prije Marulića. // Marko Marulić – Judita (1501. – 1521. – 2021.). Zbornik radova u povodu 500. obljetnice od prvotiska "Judite". / Brezak Stamać, Dubravka et. al. (ur.).
]]>          <w:br/>
<![CDATA[Split: Agencija za odgoj i obrazovanje (AZOO), 2022. str. 11-40
]]>          <w:br/>
        </w:t>
      </w:r>
    </w:p>
    <w:p>
      <w:pPr/>
      <w:r>
        <w:rPr/>
        <w:t xml:space="preserve">
<![CDATA[Šimić, Ana
]]>          <w:br/>
<![CDATA[Glagoljične tetovaže kao simboli identiteta. // Fenomen glagoljice. Zbornik radova s međunarodnoga znanstvenoga skupa "Fenomen glagoljice" održanoga u Biogradu i u Zadru, 12. i 13. svibnja 2017. / Došen, Božo ; Lisac, Josip (ur.).
]]>          <w:br/>
<![CDATA[Biograd, Zadar: Grad Biograd na Moru, Ogranak Matice hrvatske u Zadru, 2022. str. 117-126
]]>          <w:br/>
        </w:t>
      </w:r>
    </w:p>
    <w:p>
      <w:pPr/>
      <w:r>
        <w:rPr/>
        <w:t xml:space="preserve">
<![CDATA[Šimić, Ana
]]>          <w:br/>
<![CDATA[Non-strict negative concord proper and languages in contact. Translating Latin into Croatian Church Slavonic and Greek into Old Church Slavonic. // Diachronic Slavonic Syntax. Traces of Latin, Greek and Church Slavonic in Slavonic Syntax / Mendoza, Imke ; Birzer, Sandra (ur.).
]]>          <w:br/>
<![CDATA[Berlin : Boston: Walter de Gruyter, 2022. str. 233-252 doi:10.1515/9783110651331-011
]]>          <w:br/>
        </w:t>
      </w:r>
    </w:p>
    <w:p>
      <w:pPr/>
      <w:r>
        <w:rPr/>
        <w:t xml:space="preserve">
<![CDATA[Šimić, Ana
]]>          <w:br/>
<![CDATA[Začinjavci: glagoljaški i jedan splitski. // Judita 500: izložba povodom 500. obljetnice prvotiska epa Marka Marulića / Perko Kerum, Darka ; Plazibat, Marija (ur.).
]]>          <w:br/>
<![CDATA[Split: Muzej grada Splita, 2021. str. 56-67. (https://www.bib.irb.hr:8443/index.php/1159127)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>
      <w:pPr/>
      <w:r>
        <w:rPr/>
        <w:t xml:space="preserve">
<![CDATA[Šimić, Ana
]]>          <w:br/>
<![CDATA[Prilozi, čestice i uzvici u "Drugome beramskom brevijaru". // Studije o "Drugome beramskom brevijaru" / Mihaljević, Milan ; Radošević, Andrea (ur.).
]]>          <w:br/>
<![CDATA[Zagreb: Staroslavenski institut, 2021. str. 317-323
]]>          <w:br/>
        </w:t>
      </w:r>
    </w:p>
    <w:p>
      <w:pPr/>
      <w:r>
        <w:rPr/>
        <w:t xml:space="preserve">
<![CDATA[Šimić, Ana
]]>          <w:br/>
<![CDATA[Kako pisati i čitati glagoljicu?. // Misal kneza Novaka (1368.). Znanstveni i stručni prilozi uz faksimil Misala / Pavletić, Mirjana ; Vukoja, Vida ; Opačić, Vid Jakša (ur.).
]]>          <w:br/>
<![CDATA[Zagreb: Katedra Čakavskog sabora Roč ; Staroslavenski institut ; Mozaik knjiga, 2020. str. 51-58
]]>          <w:br/>
        </w:t>
      </w:r>
    </w:p>
    <w:p>
      <w:pPr/>
      <w:r>
        <w:rPr/>
        <w:t xml:space="preserve">
<![CDATA[Šimić, Ana
]]>          <w:br/>
<![CDATA[Glagoljaške pustinje usred mora: otočna kulturna baština poljičkih glagoljaša. // Navigare necesse est / Lozić Knezović, Katarina ; Runjić-Stoilova, Anita (ur.).
]]>          <w:br/>
<![CDATA[Split: Filozofski fakultet Sveučilišta u Splitu, 2020. str. 245-273. (https://www.bib.irb.hr:8443/index.php/1159126)
]]>          <w:br/>
        </w:t>
      </w:r>
    </w:p>
    <w:p>
      <w:pPr/>
      <w:r>
        <w:rPr/>
        <w:t xml:space="preserve">
<![CDATA[Šimić, Ana
]]>          <w:br/>
<![CDATA[Preporod glagoljice i glagoljaštva u 3. tisućljeću. // Hrvatska glagoljica. Katalog izložbe / Zvonarek, Dobrila (ur.).
]]>          <w:br/>
<![CDATA[Zagreb: Nacionalna i sveučilišna knjižnica u Zagrebu, 2018. str. 40-42
]]>          <w:br/>
        </w:t>
      </w:r>
    </w:p>
    <w:p>
      <w:pPr/>
      <w:r>
        <w:rPr/>
        <w:t xml:space="preserve">
<![CDATA[Kovačević, Ana
]]>          <w:br/>
<![CDATA[O prvom hrvatskom književnom jeziku. // Meandrima hrvatskoga glagoljaštva: Zbornik posvećen akademiku Stjepanu Damjanoviću o 70. rođendanu / Kuštović, Tanja ; Žagar, Mateo (ur.).
]]>          <w:br/>
<![CDATA[Zagreb: Hrvatska sveučilišna naklada, 2016. str. 219-236
]]>          <w:br/>
        </w:t>
      </w:r>
    </w:p>
    <w:p>
      <w:pPr/>
      <w:r>
        <w:rPr/>
        <w:t xml:space="preserve">
<![CDATA[Kovačević, Ana
]]>          <w:br/>
<![CDATA[Uzvici. // Hrvatski crkvenoslavenski jezik / Šikić, Anita: Mihaljević, Milan (ur.).
]]>          <w:br/>
<![CDATA[Zagreb: Hrvatska sveučilišna naklada ; Staroslavenski institut, 2014. str. 287-294
]]>          <w:br/>
        </w:t>
      </w:r>
    </w:p>
    <w:p>
      <w:pPr/>
      <w:r>
        <w:rPr/>
        <w:t xml:space="preserve">
<![CDATA[Kovačević, Ana
]]>          <w:br/>
<![CDATA[Prilozi. // Hrvatski crkvenoslavenski jezik / Šikić, Anita ; Mihaljević, Milan (ur.).
]]>          <w:br/>
<![CDATA[Zagreb: Hrvatska sveučilišna naklada ; Staroslavenski institut, 2014. str. 261-268
]]>          <w:br/>
        </w:t>
      </w:r>
    </w:p>
    <w:p>
      <w:pPr/>
      <w:r>
        <w:rPr/>
        <w:t xml:space="preserve">
<![CDATA[Kovačević, Ana
]]>          <w:br/>
<![CDATA[Čestice. // Hrvatski crkvenoslavenski jezik / Šikić, Anita: Mihaljević, Milan (ur.).
]]>          <w:br/>
<![CDATA[Zagreb: Hrvatska sveučilišna naklada ; Staroslavenski institut, 2014. str. 295-3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
]]>          <w:br/>
<![CDATA[Kraljica Jelena Slavna u hrvatskim povijesnim romanima.  // Tusculum, 15 (2022), 1;  105-123 (domaća recenzija, članak, znanstveni)
]]>          <w:br/>
        </w:t>
      </w:r>
    </w:p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Runje, Domagoj; Šimić, Ana
]]>          <w:br/>
<![CDATA[Različiti hrvatski prijevodi nazivanja žene u Knjizi Postanka 2,23.  // Filologija : časopis Razreda za filološke znanosti Hrvatske akademije znanosti i umjetnosti, (2021), 77;  141-169 doi:https://dx..org/10.21857/m3v76te2vy (recenziran, članak, znanstveni)
]]>          <w:br/>
        </w:t>
      </w:r>
    </w:p>
    <w:p>
      <w:pPr/>
      <w:r>
        <w:rPr/>
        <w:t xml:space="preserve">
<![CDATA[Šimić, Ana
]]>          <w:br/>
<![CDATA[Glagoljska pismenost i glagoljaška demokratizacija pismenosti.  // Croatica et Slavica Iadertina, 16 (2020), 1;  75-99 (recenziran, članak, znanstveni)
]]>          <w:br/>
        </w:t>
      </w:r>
    </w:p>
    <w:p>
      <w:pPr/>
      <w:r>
        <w:rPr/>
        <w:t xml:space="preserve">
<![CDATA[Šimić, Ana
]]>          <w:br/>
<![CDATA[Non-verbal clauses with demonstrative identifiers in the history of Croatian.  // Fluminensia, 31 (2019), 1;  85-101 doi:10.31820/f.31.1.8 (međunarodna recenzija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index.php/923859) (međunarodna recenzija, članak, znanstveni)
]]>          <w:br/>
        </w:t>
      </w:r>
    </w:p>
    <w:p>
      <w:pPr/>
      <w:r>
        <w:rPr/>
        <w:t xml:space="preserve">
<![CDATA[Kovačević, Ana
]]>          <w:br/>
<![CDATA[Upravljana neobrojčena kvantifikacija.  // Jezikoslovlje, 17 (2016), 1-2;  293-309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>
      <w:pPr/>
      <w:r>
        <w:rPr/>
        <w:t xml:space="preserve">
<![CDATA[Kovačević, Ana; Turkalj, Lucija
]]>          <w:br/>
<![CDATA[Zapažanja o sintaksi "Kvaderne kapitula lovranskoga".  // Zbornik Lovranšćine, 3 (2014),  99-112 (podatak o recenziji nije dostupan, članak, znanstveni)
]]>          <w:br/>
        </w:t>
      </w:r>
    </w:p>
    <w:p>
      <w:pPr/>
      <w:r>
        <w:rPr/>
        <w:t xml:space="preserve">
<![CDATA[Kovačević, Ana
]]>          <w:br/>
<![CDATA[Nepromjenjive riječi u "Činu svetac" Kožičićeva "Misala hruackoga".  // Ricerche slavistiche, 58 (2014), 12;  163-184 (podatak o recenziji nije dostupan, članak, znanstveni)
]]>          <w:br/>
        </w:t>
      </w:r>
    </w:p>
    <w:p>
      <w:pPr/>
      <w:r>
        <w:rPr/>
        <w:t xml:space="preserve">
<![CDATA[Kovačević, Ana
]]>          <w:br/>
<![CDATA["Gore vamь knižnici": rekcija uzvika u hrvatskoglagoljskim tekstovima..  // Slovo : časopis Staroslavenskoga instituta u Zagrebu, 63 (2013),  55-81 (međunarodna recenzija, članak, znanstveni)
]]>          <w:br/>
        </w:t>
      </w:r>
    </w:p>
    <w:p>
      <w:pPr/>
      <w:r>
        <w:rPr/>
        <w:t xml:space="preserve">
<![CDATA[Kovačević, Ana
]]>          <w:br/>
<![CDATA[Red riječi i negacija u hrvatskome crkvenoslavenskome jeziku.  // Rasprave: časopis Instituta za hrvatski jezik i jezikoslovlje, 39 (2013),  497-508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index.php/509152) (podatak o recenziji nije dostupan, članak, znanstveni)
]]>          <w:br/>
        </w:t>
      </w:r>
    </w:p>
    <w:p>
      <w:pPr/>
      <w:r>
        <w:rPr/>
        <w:t xml:space="preserve">
<![CDATA[Kovačević, Ana
]]>          <w:br/>
<![CDATA[Uzvici u hrvatskoglagoljskim tekstovima.  // Slovo, 58 (2008),  87-135. (https://www.bib.irb.hr:8443/index.php/38392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ić, Ana
]]>          <w:br/>
<![CDATA[Akademkinja Anica Nazor – počasna građanka Senja.  // Slovo : časopis Staroslavenskoga instituta u Zagrebu, 72 (2022), 1;  469-471 (podatak o recenziji nije dostupan, vijest, stručni)
]]>          <w:br/>
        </w:t>
      </w:r>
    </w:p>
    <w:p>
      <w:pPr/>
      <w:r>
        <w:rPr/>
        <w:t xml:space="preserve">
<![CDATA[Šimić, Ana
]]>          <w:br/>
<![CDATA[Gorazd: digitalni portal starocrkvenoslavenskoga jezika.  // Slovo : časopis Staroslavenskoga instituta u Zagrebu, 72 (2022), 1;  473-475 (podatak o recenziji nije dostupan, vijest, stručni)
]]>          <w:br/>
        </w:t>
      </w:r>
    </w:p>
    <w:p>
      <w:pPr/>
      <w:r>
        <w:rPr/>
        <w:t xml:space="preserve">
<![CDATA[Šimić, Ana
]]>          <w:br/>
<![CDATA[Poučak velikoga Splićanina ili čemu nas uče velikani.  // Hrvatska revija, 3 (2021),  8-11 (podatak o recenziji nije dostupan, osvrt, ostalo)
]]>          <w:br/>
        </w:t>
      </w:r>
    </w:p>
    <w:p>
      <w:pPr/>
      <w:r>
        <w:rPr/>
        <w:t xml:space="preserve">
<![CDATA[Šimić, Ana
]]>          <w:br/>
<![CDATA[550 godina "Bribirskoga brevijara".  // Slovo : časopis Staroslavenskoga instituta u Zagrebu, 71 (2021),  309-311 (ostalo, stručni)
]]>          <w:br/>
        </w:t>
      </w:r>
    </w:p>
    <w:p>
      <w:pPr/>
      <w:r>
        <w:rPr/>
        <w:t xml:space="preserve">
<![CDATA[Šimić, Ana
]]>          <w:br/>
<![CDATA[Šest stoljeća "Ročkoga misala".  // Slovo : časopis Staroslavenskoga instituta u Zagrebu, 71 (2021),  306-309 (ostalo, stručni)
]]>          <w:br/>
        </w:t>
      </w:r>
    </w:p>
    <w:p>
      <w:pPr/>
      <w:r>
        <w:rPr/>
        <w:t xml:space="preserve">
<![CDATA[Šimić, Ana
]]>          <w:br/>
<![CDATA[Virtualna izložba o Žgombićevu zborniku.  // Slovo : časopis Staroslavenskoga instituta u Zagrebu, 69 (2019),  250-251 (vijest, ostalo)
]]>          <w:br/>
        </w:t>
      </w:r>
    </w:p>
    <w:p>
      <w:pPr/>
      <w:r>
        <w:rPr/>
        <w:t xml:space="preserve">
<![CDATA[Šimić, Ana
]]>          <w:br/>
<![CDATA[Međunarodni paleoslavistički znanstveni skup »Nahé jsou všechny národy bez knih« / »Naked are nations without books«.  // Slovo : časopis Staroslavenskoga instituta u Zagrebu, 69 (2019),  247-250 (vijest, ostalo)
]]>          <w:br/>
        </w:t>
      </w:r>
    </w:p>
    <w:p>
      <w:pPr/>
      <w:r>
        <w:rPr/>
        <w:t xml:space="preserve">
<![CDATA[Šimić, Ana
]]>          <w:br/>
<![CDATA[650. obljetnica Misala kneza Novaka.  // Slovo : časopis Staroslavenskoga instituta u Zagrebu, 68 (2018),  379-380. (https://www.bib.irb.hr:8443/index.php/1110093) (vijest, ostalo)
]]>          <w:br/>
        </w:t>
      </w:r>
    </w:p>
    <w:p>
      <w:pPr/>
      <w:r>
        <w:rPr/>
        <w:t xml:space="preserve">
<![CDATA[Šimić, Ana
]]>          <w:br/>
<![CDATA[Povijest se ponavlja: nekad i sad glagoljičkih natpisa.  // Hrvatski jezik : znanstveno-popularni časopis za kulturu hrvatskoga jezika, 5 (2018), 2;  30-34 (podatak o recenziji nije dostupan, članak, ostalo)
]]>          <w:br/>
        </w:t>
      </w:r>
    </w:p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>
      <w:pPr/>
      <w:r>
        <w:rPr/>
        <w:t xml:space="preserve">
<![CDATA[Kovačević, Ana
]]>          <w:br/>
<![CDATA[Church Slavonic and Croatian historical lexicography in the lexicographic age of gold. International conference Church Slavonic and Croatian historical lexicography.  // Slovo : časopis Staroslavenskoga instituta u Zagrebu, 66 (2016),  305-309 (podatak o recenziji nije dostupan, vijest, ostalo)
]]>          <w:br/>
        </w:t>
      </w:r>
    </w:p>
    <w:p>
      <w:pPr/>
      <w:r>
        <w:rPr/>
        <w:t xml:space="preserve">
<![CDATA[Kovačević, Ana
]]>          <w:br/>
<![CDATA[Milan Mihaljević ; Jasna Vince, Jezik hrvatskoglagoljskih Pazinskih fragmenata..  // Slovo : časopis Staroslavenskoga instituta u Zagrebu, 65 (2015),  187-191 (podatak o recenziji nije dostupan, prikaz, stručni)
]]>          <w:br/>
        </w:t>
      </w:r>
    </w:p>
    <w:p>
      <w:pPr/>
      <w:r>
        <w:rPr/>
        <w:t xml:space="preserve">
<![CDATA[Kovačević, Ana
]]>          <w:br/>
<![CDATA[VI. Naučen sobir na mladi makedonisti (Skopje, 18.-20.12. 2008.).  // Slovo : časopis Staroslavenskoga instituta u Zagrebu, 59 (2009),  443-444 (podatak o recenziji nije dostupan, vijest, stručni)
]]>          <w:br/>
        </w:t>
      </w:r>
    </w:p>
    <w:p>
      <w:pPr/>
      <w:r>
        <w:rPr/>
        <w:t xml:space="preserve">
<![CDATA[Kovačević, Ana
]]>          <w:br/>
<![CDATA[Herta Kuna, Srednjovjekovna bosanska književnost.  // Slovo : časopis Staroslavenskoga instituta u Zagrebu, 59 (2009),  389-395 (podatak o recenziji nije dostupan, prikaz, stručni)
]]>          <w:br/>
        </w:t>
      </w:r>
    </w:p>
    <w:p>
      <w:pPr/>
      <w:r>
        <w:rPr/>
        <w:t xml:space="preserve">
<![CDATA[Kovačević, Ana
]]>          <w:br/>
<![CDATA[Radosav's Bosnian book: The compendium of the "krstjanin" Radosav.  // Forum Bosnae, 46 (2008),  193-20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Ana
]]>          <w:br/>
<![CDATA[Glagoljanje o "hlêbu" i "kruhu".  // Hrvatsko glagoljaštvo u europskom okružju: Zbornik radova Međunarodnoga znanstvenoga skupa povodom 110. obljetnice Staroslavenske akademije i 60. obljetnice Staroslavenskoga instituta, Krk, 5. i 6. listopada 2012. / Badurina Stipčević, Vesna ; Požar, Sandra: Velčić, Franjo (ur.).
]]>          <w:br/>
<![CDATA[Zagreb, 2015. str. 647-661 (predavanje, međunarodna recenzija, cjeloviti rad (in extenso), znanstveni)
]]>          <w:br/>
        </w:t>
      </w:r>
    </w:p>
    <w:p>
      <w:pPr/>
      <w:r>
        <w:rPr/>
        <w:t xml:space="preserve">
<![CDATA[Kovačević, Ana; Turkalj, Lucija
]]>          <w:br/>
<![CDATA[Čestice "ne" i "li" u makedonskom crkvenoslavenskom i hrvatskom crkvenoslavenskom jeziku.  // Šesti naučen sobir na mladi makedonisti / Tofoska, Stanislava-Staša, Aleksova, Gordana, Pavleska, Bisera (ur.).
]]>          <w:br/>
<![CDATA[Skopje: Filološki fakultet Blaže Кoneski Univerziteta Sv. Kiril i Metodij u Skopju, 2010. str. 137-1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Ana
]]>          <w:br/>
<![CDATA[The Cyrillo-Methodian mission and Glagolitic tradition as seen through modern Croatian literature.  // Across Cultures: Memory, Hybridisation and Transfer Processes in Slavic Literatures, Languages and Cultures - ABSTRACTS
]]>          <w:br/>
<![CDATA[Graz, Austrija, 2021. str. 74-74 (predavanje, međunarodna recenzija, sažetak, znanstveni)
]]>          <w:br/>
        </w:t>
      </w:r>
    </w:p>
    <w:p>
      <w:pPr/>
      <w:r>
        <w:rPr/>
        <w:t xml:space="preserve">
<![CDATA[Šimić, Ana
]]>          <w:br/>
<![CDATA[Solinska glagoljska baština.  // Međunarodni znanstveni skup - Mediteran kao identitetska odrednica: jezik, književnost, kultura i novi mediji. Knjižica sažetaka
]]>          <w:br/>
<![CDATA[Split, Hrvatska, 2021. str. 61-61 (predavanje, domaća recenzija, sažetak, znanstveni)
]]>          <w:br/>
        </w:t>
      </w:r>
    </w:p>
    <w:p>
      <w:pPr/>
      <w:r>
        <w:rPr/>
        <w:t xml:space="preserve">
<![CDATA[Šimić, Ana
]]>          <w:br/>
<![CDATA[Djedovina hrvatske književnosti – o pisanoj kulturi srednje Dalmacije prije Marulića.  // Marko Marulić - Judita (1501. - 1521. - 2021.). Stručno-znanstveni skup. Sažetci radova
]]>          <w:br/>
<![CDATA[Split, Hrvatska, 2021. str. 25-25 (predavanje, domaća recenzija, sažetak, znanstveni)
]]>          <w:br/>
        </w:t>
      </w:r>
    </w:p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ovačević, Ana
]]>          <w:br/>
<![CDATA[Croatian Church Slavonic non-strict negative concord proper in the light of Latin source texts: The Second Beram Breviary case study.  // DSSL 3rd Diachronic Slavonic Syntax Conference : Traces of Latin, Greek and Church Slavonic in Slavonic Syntax
]]>          <w:br/>
<![CDATA[Salzburg, 2017. str. 14-15 (predavanje, međunarodna recenzija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Glagoljska knjiga i srednjovjekovno društvo: početak demokratizacije pismenosti i učenosti u Hrvatskoj.  // Drugi međunarodni znanstveni skup Knjiga i društvo: socijalna, filološka i intelektualna povijest i sadašnjost knjige. Split, 29. - 30. rujna 2016. Programska knjižica. / Antonac, Sandi ; Buzov, Ivanka ; Kuić, Ivanka ; Zvonarek, Dobrila (ur.).
]]>          <w:br/>
<![CDATA[Zagreb: Nacionalna i sveučilišna knjižnica u Zagrebu, Filozofski fakultet u Splitu, Književni krug Split, 2016. str. 15-17 (predavanje, domaća recenzija, sažetak, znanstve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Ana
]]>          <w:br/>
<![CDATA[Three more paradoxes of the Cyrillo-Methodian mission (the post-mission period perspective).  // »Nahé jsou všechny národy bez knih« / »Naked are nations without books«
]]>          <w:br/>
<![CDATA[Prag, Češka Republika, 2019. (predavanje, podatak o recenziji nije dostupan, neobjavljeni rad, znanstveni)
]]>          <w:br/>
        </w:t>
      </w:r>
    </w:p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>
      <w:pPr/>
      <w:r>
        <w:rPr/>
        <w:t xml:space="preserve">
<![CDATA[Kovačević, Ana
]]>          <w:br/>
<![CDATA[Glagoljski natpisi na ljudskoj koži.  // Fenomen glagoljice
]]>          <w:br/>
<![CDATA[Zadar, Hrvatska; Biograd na Moru, Hrvatska, 2017. (predavanje, podatak o recenziji nije dostupan, neobjavljeni rad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Kovačević, Ana
]]>          <w:br/>
<![CDATA[Leksička kvantifikacija u hrvatskoglagoljskim tekstovima.  // 5. hrvatski sintaktički dani
]]>          <w:br/>
<![CDATA[Osijek, Hrvatska, 2015. (predavanje, domaća recenzija, sažetak, znanstveni)
]]>          <w:br/>
        </w:t>
      </w:r>
    </w:p>
    <w:p>
      <w:pPr/>
      <w:r>
        <w:rPr/>
        <w:t xml:space="preserve">
<![CDATA[Kovačević, Ana
]]>          <w:br/>
<![CDATA[Žena, majka, kraljica: sv. Elizabeta Ugarska u hrvatskoglagoljskim brevijarima.  // Trećoredska glagoljaška tradicija u europskom kontekstu
]]>          <w:br/>
<![CDATA[Zagreb, Hrvatska, 2013. (predavanje, sažetak, znanstveni)
]]>          <w:br/>
        </w:t>
      </w:r>
    </w:p>
    <w:p>
      <w:pPr/>
      <w:r>
        <w:rPr/>
        <w:t xml:space="preserve">
<![CDATA[Kovačević, Ana
]]>          <w:br/>
<![CDATA[Neki novi glagoljaši.  // Glagoljska tradicija u povijesti slavenske pismenosti
]]>          <w:br/>
<![CDATA[Zagreb, Hrvatska, 2013. (predavanje, sažetak, znanstveni)
]]>          <w:br/>
        </w:t>
      </w:r>
    </w:p>
    <w:p>
      <w:pPr/>
      <w:r>
        <w:rPr/>
        <w:t xml:space="preserve">
<![CDATA[Kovačević, Ana
]]>          <w:br/>
<![CDATA[Leksemi s predmetkom "bez-" u makedonskom crkvenoslavenskom jeziku.  // Osmi naučen sobir na mladi makedonisti
]]>          <w:br/>
<![CDATA[Skopje, Sjeverna Makedonija, 2013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ić, Ana
]]>          <w:br/>
<![CDATA[Elements of Suspense in Alfred Hitchcock's Films., 2017., diplomski rad, preddiplomski, Odjel za anglistiku, Zadar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Ana
]]>          <w:br/>
<![CDATA[Slavonic legacy of Cyril and Methodius: yesterday, today and tomorrow.., 2020. (ostalo).
]]>          <w:br/>
        </w:t>
      </w:r>
    </w:p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otica, Ivan; Ceković, Blanka; Požar, Sandra; Radošević, Andrea; Šimić, Ana
]]>          <w:br/>
<![CDATA[Misal kneza Novaka : 650. obljetnica., 2018. (izložba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Šimić, Ana
]]>          <w:br/>
<![CDATA[Od opata Držihe do Oluje sa sjevera.., 2018. (ostalo).
]]>          <w:br/>
        </w:t>
      </w:r>
    </w:p>
    <w:p>
      <w:pPr/>
      <w:r>
        <w:rPr/>
        <w:t xml:space="preserve">
<![CDATA[Kovačević, Ana; Požar, Sandra
]]>          <w:br/>
<![CDATA[Slovo, časopis Staroslavenskoga instituta u Zagrebu, br. 67 (2017)., 2017. (podatak o recenziji nije dostupan, ostalo).
]]>          <w:br/>
        </w:t>
      </w:r>
    </w:p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Neki novi glagoljoljupci., 2017.. (https://www.bib.irb.hr:8443/index.php/923878) (podatak o recenziji nije dostupan, popularni rad).
]]>          <w:br/>
        </w:t>
      </w:r>
    </w:p>
    <w:p>
      <w:pPr/>
      <w:r>
        <w:rPr/>
        <w:t xml:space="preserve">
<![CDATA[Kovačević, Ana
]]>          <w:br/>
<![CDATA[Kako glagoljaju suvremeni glagoljaši?., 2017. (podatak o recenziji nije dostupan, ostalo).
]]>          <w:br/>
        </w:t>
      </w:r>
    </w:p>
    <w:p>
      <w:pPr/>
      <w:r>
        <w:rPr/>
        <w:t xml:space="preserve">
<![CDATA[Kovačević, Ana
]]>          <w:br/>
<![CDATA[Drevna glagoljica i moderni glagoljaši., 2016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Čunčić, Marica; Kovačević, Ana
]]>          <w:br/>
<![CDATA[Glagoljska tradicija u povijesti slavenske pismenosti., 2013. (podatak o recenziji nije dostupan, ostalo).
]]>          <w:br/>
        </w:t>
      </w:r>
    </w:p>
    <w:p>
      <w:pPr/>
      <w:r>
        <w:rPr/>
        <w:t xml:space="preserve">
<![CDATA[Kovačević, Ana
]]>          <w:br/>
<![CDATA[Negacija u starocrkvenoslavenskome jeziku s analizom "Marijinskoga evanđelja"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