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Perković Paloš (CROSBI Profil: 35388, MBZ: 373526)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Perković Paloš, Andrijana
]]>          <w:br/>
<![CDATA[Uloga predsjednika Tuđmana na putu Hrvatske prema teritorijalnoj cjelovitosti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9-31
]]>          <w:br/>
        </w:t>
      </w:r>
    </w:p>
    <w:p>
      <w:pPr/>
      <w:r>
        <w:rPr/>
        <w:t xml:space="preserve">
<![CDATA[Perković Paloš, Andrijana
]]>          <w:br/>
<![CDATA[Suživot Hrvata i Srba tijekom srpske pobune u Hrvatskoj: primjer sjeverne Dalmacije. // Vojno-geografski aspekti obrambenoga Domovinskog rata / Sabolović, Marin (ur.).
]]>          <w:br/>
<![CDATA[Zadar: Sveučilište u Zadru, 2017. str. 33-47
]]>          <w:br/>
        </w:t>
      </w:r>
    </w:p>
    <w:p>
      <w:pPr/>
      <w:r>
        <w:rPr/>
        <w:t xml:space="preserve">
<![CDATA[Perković Paloš, Andrijana
]]>          <w:br/>
<![CDATA[Domovinski rat u Globusu i Glasu Slavonije. // Zbornik radova znanstveno-stručnog skupa Simbol, identitet i Domovinski rat, Zagreb 31. listopada 2014. / Heimer, Željko ; Sabolović, Marin (ur.).
]]>          <w:br/>
<![CDATA[Zagreb: Hrvatsko grboslovno i zastavoslovno društvo, 2016. str. 87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Perković Paloš, Andrijana
]]>          <w:br/>
<![CDATA[Je li hrvatska vlast 1990-ih bila antisemitska?.  // Časopis za suvremenu povijest, 48 (2016), 2;  291-329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 Paloš, Andrijana
]]>          <w:br/>
<![CDATA[Operacija "Oluja" u radovima američkih i britanskih autora.  // Časopis za suvremenu povijest, 47 (2015), 3;  579-596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