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Haršanji (CROSBI Profil: 34958, MBZ: 369423)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joč, Ivo; Kovač, Ružica; Marijanović, Maja
]]>          <w:br/>
<![CDATA[Specifičnosti interne revizije u bankama.  // Ekonomski vjesnik : časopis Ekonomskog fakulteta u Osijeku, XXIV (2011), 2/2011;  257-278. (https://www.bib.irb.hr:8443/index.php/567045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šanji, Maja
]]>          <w:br/>
<![CDATA[Važnost projektnog financiranja djelatnosti neprofitnih organizacija za razvoj kulture i umjetnosti.  // GLOBAL CHALLENGES & REGIONAL SPECIFICITIES Globalisation and regional identity / Pavić, Željko ; Šundalić, Antun ; Zmaić, Krunoslav ; Sudarić, Tihana ; Stefani, Claudiu ; Białous, Maciej ; Janković, Dejan (ur. (ur.).
]]>          <w:br/>
<![CDATA[Osijek: Filozofski fakultet Osijek (Hrvatska), Fakultet agrobiotehničkih znanosti Osijek (Hrvatska), Sveučilište „1 decembrie 1918“ Alba Iulia (Rumunjska), Sveučilište Bialystok (Poljska), Poljoprivredni fakultet, Sveučilište u Novom Sadu (Srbija), 2021. str. 149-169. (https://www.bib.irb.hr:8443/index.php/1226397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Šain, Marija; Haršanji, Maja; Borić Cvenić, Marta
]]>          <w:br/>
<![CDATA[Fundraising within the Cycle model for successful business in arts and cultural organization.  // INTERDISCIPLINARY MANAGEMENT RESEARCH XVI / Barković, Dražen ; Dernoscheg, Karl – Heinz, Erceg, Aleksandar (ur.).
]]>          <w:br/>
<![CDATA[Opatija: Ekonomski fakultet Sveučilišta Josipa Jurja Strossmayera u Osijeku, 2020. str. 71-88. (https://www.bib.irb.hr:8443/index.php/1067363)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index.php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index.php/1067343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index.php/1014863) (predavanje, međunarodn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index.php/941438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index.php/952639) (predavanje, međunarodna recenzija, cjeloviti rad (in extenso), znanstveni)
]]>          <w:br/>
        </w:t>
      </w:r>
    </w:p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index.php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index.php/914319) (predavanje, domaća recenzija, cjeloviti rad (in extenso), znanstveni)
]]>          <w:br/>
        </w:t>
      </w:r>
    </w:p>
    <w:p>
      <w:pPr/>
      <w:r>
        <w:rPr/>
        <w:t xml:space="preserve">
<![CDATA[Matić, Branko; Mihaljević, Marija; Haršanji, Maja
]]>          <w:br/>
<![CDATA[Novac i kulturni identitet Hrvatske.  // Kultura, identitet, društvo - Europski realiteti : zbornik radova I. međunarodnog interdisciplinarnog znanstvenog skupa / Miljenko Brekalo, Angelina Banović-Markovska, Mate Buntić, Snježana Čolić, Maja Jakimovska-Tošić, Zlatko Kramarić, Ivica Musić, Krystyna Pieniazek-Marković, Sanja Špoljar Vržina, Ivana Žužul (ur.).
]]>          <w:br/>
<![CDATA[Osijek : Zagreb: Odjel za kulturologiju Sveučilišta Josipa Jurja Strossmayera u Osijeku ; Institut društvenih znanosti Ivo Pilar, 2014. str. 183-196. (https://www.bib.irb.hr:8443/index.php/75229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index.php/108362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