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Bujačić Babić (CROSBI Profil: 34726, MBZ: 312754, ORCID: 0000-0001-8842-3830)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čić, Sanda; Filipin, Alan
]]>          <w:br/>
<![CDATA[Linear Forms in Logarithms. // Diophantine Analysis / Steuding, Joern (ur.).
]]>          <w:br/>
<![CDATA[Basel: Birkhäuser, 2016. str. 1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Bujačić Babić, Sanda; Nabardi, Kamran
]]>          <w:br/>
<![CDATA[On Some Diophantine Equations.  // Miskolc mathematical notes, 22 (2021), 1;  65-75 doi:10.18514/MMN.2021.2638 (međunarodna recenzija, članak, znanstveni)
]]>          <w:br/>
        </w:t>
      </w:r>
    </w:p>
    <w:p>
      <w:pPr/>
      <w:r>
        <w:rPr/>
        <w:t xml:space="preserve">
<![CDATA[Bujačić Babić, Sanda
]]>          <w:br/>
<![CDATA[Two divisors of (n^2+1)/2 summing up to δn + δ ± 2, δ even.  // Rad Hrvatske akademije znanosti i umjetnosti. Razred za matematičke, fizičke i kemijske znanosti. Matematičke znanosti, 22 (2018),  39-61 doi:10.21857/yk3jwhrjd9 (međunarodna recenzija, članak, znanstveni)
]]>          <w:br/>
        </w:t>
      </w:r>
    </w:p>
    <w:p>
      <w:pPr/>
      <w:r>
        <w:rPr/>
        <w:t xml:space="preserve">
<![CDATA[Bujačić, Sanda
]]>          <w:br/>
<![CDATA[A variation of a congruence of Subbarao for n=2^(alpha)*5^(beta), alpha, beta>=0.  // Periodica mathematica Hungarica, 75 (2017), 1;  66-79 doi:10.1007/s10998-016-0168-6 (međunarodna recenzija, članak,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Miskolc Mathematical Notes, 15 (2014), 2;  333-3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jačić, Sanda
]]>          <w:br/>
<![CDATA[Linear Forms in Logarithms.  // Four Faces of Number Theory: Diophantine Analysis
]]>          <w:br/>
<![CDATA[Würzburg, Njemačka, 2014.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index.php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index.php/1219023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Bujačić, Sanda
]]>          <w:br/>
<![CDATA[Two divisors of (n^2+1)/2 summing up to delta*n + delta ± 2, delta even.  // 6th Croatian Mathematical Congress
]]>          <w:br/>
<![CDATA[Zagreb, Hrvatska, 2016.. (https://www.bib.irb.hr:8443/index.php/822639) (poster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Diophantine Approximation and Related Topics
]]>          <w:br/>
<![CDATA[Århus, Danska, 2015. str. 9-9. (https://www.bib.irb.hr:8443/index.php/770481) (predavanje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29th Journées Arithmétiques
]]>          <w:br/>
<![CDATA[Deberecen, 2015. str. 32-33. (https://www.bib.irb.hr:8443/index.php/770334) (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Workshop on Number Theory and Algebra
]]>          <w:br/>
<![CDATA[Zagreb, Hrvatska, 2014. str. 3-3. (https://www.bib.irb.hr:8443/index.php/755188) (pozvano 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ELementare und Analytische Zalentheorie 2014 (ELAZ 2014)
]]>          <w:br/>
<![CDATA[Hildesheim, Njemačka, 2014.. (https://www.bib.irb.hr:8443/index.php/755271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jačić Babić, Sanda
]]>          <w:br/>
<![CDATA[On the regularity of the D(4)-quadruples in Z[i][X].  // Conference on Diophantine m-tuples and related problems III
]]>          <w:br/>
<![CDATA[Zagreb, Hrvatska, 2022. str. 9-10 (predavanje, međunarodna recenzija, sažetak, znanstveni)
]]>          <w:br/>
        </w:t>
      </w:r>
    </w:p>
    <w:p>
      <w:pPr/>
      <w:r>
        <w:rPr/>
        <w:t xml:space="preserve">
<![CDATA[Bujačić Babić, Sanda; Bliznac Trebješanin, Marija
]]>          <w:br/>
<![CDATA[Polynomial D(4)-quadruples over Gaussian integers.  // Sedmi hrvatski matematički kongres
]]>          <w:br/>
<![CDATA[Split, Hrvatska, 2022. str. 9-9 (predavanje, domać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 = 2^a*5^b, a, b>=0.  // Diophantine Approximation and Related Topics
]]>          <w:br/>
<![CDATA[Århus, Danska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jačić, Sanda
]]>          <w:br/>
<![CDATA[Diofantski problemi sa sumama djelitelja., 2014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2025-05-07T11:34:12+00:00</dcterms:created>
  <dcterms:modified xsi:type="dcterms:W3CDTF">2025-05-07T11:34:12+00:00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