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Vugdelija (CROSBI Profil: 34379, MBZ: 364394)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delija, Kristina
]]>          <w:br/>
<![CDATA["Predsjedniče, što je ostalo?" Etnografija sjećanja na Franju Tuđmana u suvremenoj Hrvatskoj. // Devedesete. Kratki rezovi / Obad, Orlanda ; Bagarić, Petar (ur.).
]]>          <w:br/>
<![CDATA[Zagreb: Institut za etnologiju i folklOris tiku (IEF) ; Jesenski i Turk, 2020. str. 299-329
]]>          <w:br/>
        </w:t>
      </w:r>
    </w:p>
    <w:p>
      <w:pPr/>
      <w:r>
        <w:rPr/>
        <w:t xml:space="preserve">
<![CDATA[Vugdelija, Kristina
]]>          <w:br/>
<![CDATA[The Making of National Heroes in Contemporary Croatia: Remembering Franjo Tuđman. // Heroes. Repräsentationen des Heroischen in Geschichte, Literatur und Alltag / Rolshoven, Johanna ; Krause, Toni Janosch ; Winkler, Justin (ur.).
]]>          <w:br/>
<![CDATA[Bielefeld: Transcript, 2018. str. 193-218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delija, Kristina
]]>          <w:br/>
<![CDATA[Tvorba nacionalnih heroja u suvremenim kulturama sjećanja – primjer Franje Tuđmana.  // Hrvatska i slovenska etnologija i kulturna antropologija: iskustva, dodiri, prožimanja
]]>          <w:br/>
<![CDATA[Zagreb: Odsjek za etnologiju i kulturnu antropologiju, Filozofski fakultet Sveučilišta u Zagrebu, 2017. str. 16-16 (predavanje, domaća recenzija, sažetak, znanstveni)
]]>          <w:br/>
        </w:t>
      </w:r>
    </w:p>
    <w:p>
      <w:pPr/>
      <w:r>
        <w:rPr/>
        <w:t xml:space="preserve">
<![CDATA[Vugdelija, Kristina
]]>          <w:br/>
<![CDATA[Čavoglave - prijeporno mjesto sjećanja.  // Godišnji skup Hrvatskog etnološkog društva: Identiteti između zbilje i naracije: višestrukost, mijene, prijepori
]]>          <w:br/>
<![CDATA[Zagreb: Institut za etnologiju i folklOris tiku (IEF), 2013. str. 33-33 (predavanje, domaća recenzija, sažetak, znanstveni)
]]>          <w:br/>
        </w:t>
      </w:r>
    </w:p>
    <w:p>
      <w:pPr/>
      <w:r>
        <w:rPr/>
        <w:t xml:space="preserve">
<![CDATA[Gotal, Mihovil; Vugdelija, Kristina
]]>          <w:br/>
<![CDATA[„Od rijeke Bune“ – društveno sjećanje o podrijetlu među hrvatskim Bunjevcima u Vojvodini.  // Bunjevci u vremenskom i prostornom kontekstu / Černelić, Milana ; Grbić Jakopović, Jadranka ; Rajković Iveta, Marijeta ; Rubić, Tihana ; Dronjić, Matija (ur.).
]]>          <w:br/>
<![CDATA[Zagreb: Filozofski fakultet Sveučilišta u Zagrebu, 201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gdelija, Kristina
]]>          <w:br/>
<![CDATA[TheMaking of National Heroes in Contemporary Cultures of Memory in Croatia.  // TIES – Transformation in European societies in anthropological view
]]>          <w:br/>
<![CDATA[Murcia, Španjolska, 2019. (poster, ostalo)
]]>          <w:br/>
        </w:t>
      </w:r>
    </w:p>
    <w:p>
      <w:pPr/>
      <w:r>
        <w:rPr/>
        <w:t xml:space="preserve">
<![CDATA[Vugdelija, Kristina
]]>          <w:br/>
<![CDATA[Etnografija sjećanja na Franju Tuđmana u suvremenoj Hrvatskoj.  // Izazovi (istraživanja) tradicije
]]>          <w:br/>
<![CDATA[Zagreb, Hrvatska, 2019. (predavanje, ostalo)
]]>          <w:br/>
        </w:t>
      </w:r>
    </w:p>
    <w:p>
      <w:pPr/>
      <w:r>
        <w:rPr/>
        <w:t xml:space="preserve">
<![CDATA[Vugdelija, Kristina
]]>          <w:br/>
<![CDATA[Hero-making by Materialization of Memory.  // Hacking Paths of Anthropology - International Doctoral Symposium (Session: Contacts and intersections: materialities, bodies and non- human agents)
]]>          <w:br/>
<![CDATA[München, Njemačka, 2017. (predavanje, podatak o recenziji nije dostupan, neobjavljeni rad, znanstveni)
]]>          <w:br/>
        </w:t>
      </w:r>
    </w:p>
    <w:p>
      <w:pPr/>
      <w:r>
        <w:rPr/>
        <w:t xml:space="preserve">
<![CDATA[Vugdelija, Kristina
]]>          <w:br/>
<![CDATA[Nationalism, Memory of War and National Hero Figures in Contemporary Croatia.  // Transformations in European Societies
]]>          <w:br/>
<![CDATA[München, Njemačka, 2016. (predavanje, podatak o recenziji nije dostupan, neobjavljeni rad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skih Bunjevaca.  // XXVI. znanstveni kolokvij: Dužijanca očima etnologa
]]>          <w:br/>
<![CDATA[Subotica, Srbij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