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Šikuten (CROSBI Profil: 34271, MBZ: 363281)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honous grapevine cultivars.  // Abstract book GBG 2018 / Delrot, Serge (ur.).
]]>          <w:br/>
<![CDATA[Bordeaux, 2018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