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Petrinjak (CROSBI Profil: 33195, MBZ: 352624)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>
      <w:pPr/>
      <w:r>
        <w:rPr/>
        <w:t xml:space="preserve">
<![CDATA[Petrinjak, Krešimir; Bergant, Stanislav; Korbar, Tvrtko
]]>          <w:br/>
<![CDATA[English.  // IAS 35th Meeting of Sedimentology, Book of Abstracts / Bábek, Ondrej ; Vodrážková, Stanislava (ur.).
]]>          <w:br/>
<![CDATA[Prag: Palacký University Olomouc, 2021. str. 357-357 (predavanje, međunarodna recenzija, sažetak, znanstveni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Petrinjak, Krešimir; Bergant, Stanislav
]]>          <w:br/>
<![CDATA[Sedimentological characteristics and facies analyses of Istrian flysch deposits (Dinaric foreland, Croatia).  // 34th IAS - Sedimentology to face societal challenges on risk, resources and record of the past - Abstract Book
]]>          <w:br/>
<![CDATA[Rim, 2019. str. 282-282 (poster, međunarodna recenzija, sažetak, znanstveni)
]]>          <w:br/>
        </w:t>
      </w:r>
    </w:p>
    <w:p>
      <w:pPr/>
      <w:r>
        <w:rPr/>
        <w:t xml:space="preserve">
<![CDATA[Petrinjak, Krešimir; Bergant, Stanislav
]]>          <w:br/>
<![CDATA[Sedimentology of Istrian flysch Megabed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7-157 (predavanje, domać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Petrinjak, Krešimir; Bergant, Stanislav; Kurečić, Tomislav; Aščić, Šimun
]]>          <w:br/>
<![CDATA[POSSIBLE OCCASIONAL RECOVERY OF CARBONATE SEDIMENTATION WITHIN ISTRIAN FLYSCH BASIN.  // 5. Slovenski geološki kongres, Book of abstracts / Novak, Matevž ; Rman, Nina (ur.).
]]>          <w:br/>
<![CDATA[Ljubljana: Geološki zavod Slovenije, 2018. str. 124-124 (poster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injak, Krešimir
]]>          <w:br/>
<![CDATA[Kvartarne naslage između Jablanca i Alana na Sjevernom Velebitu., 2011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