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Lončarić (CROSBI Profil: 31660, MBZ: 336064)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Biljana
]]>          <w:br/>
<![CDATA[TURIZAM I MARKETING. // Osnove agroturizma / Bolfek, Berislav ; Mirosavljević, Krunoslav (ur.).
]]>          <w:br/>
<![CDATA[Slavonski Brod: Veleučilište u Slavonskom Brodu (VUSB), 2011. str. 23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Biljana
]]>          <w:br/>
<![CDATA[RAST I KVALITETA OBITELJSKOG SMJEŠTAJA U FUNKCIJI TURISTIČKOG RAZVOJA SLAVONSKOG BRODA.  // Oeconomica Jadertina, VOL 12 (2022),  52-62. (https://www.bib.irb.hr:8443/index.php/1272187) (međunarodna recenzija, članak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Lončarić, Biljana; Šćuka, Klara; Vlaović, Davor
]]>          <w:br/>
<![CDATA[The Influence of Project Management on Economic Acitvities Planning in Brod-Posavina County.  // Interdisziplinäre Managementforschung, 1 (2013), 1;  335-344. (https://www.bib.irb.hr:8443/index.php/708396) (podatak o recenziji nije dostupan, pregledni rad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Biljana
]]>          <w:br/>
<![CDATA[FAMILY ACCOMMODATION AS A SOURCE OF TOURIST DEVELOPMENT OF THE CITY OF SLAVONSKI BROD.  // RED2022, 11th international Scientific Symposium / Leko Šimić, Mirna (ur.).
]]>          <w:br/>
<![CDATA[Osijek: Faculty of Economics in Osijek, 2022. str. 416-430. (https://www.bib.irb.hr:8443/index.php/1272171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NEW LAW ON TOURIST BOARDS AND PROMOTION OFCROATIAN TOURISM IN FUNCTION OF TOURISM DEVELOPMENT OF THE SLAVONIAN POSAVINA.  // 9th INTERNATIONAL SCIENTIFIC SYMPOSIUM REGION, ENTREPRENEURSHIP, DEVELOPMENT / Leko Šimić, Mirna ; Crnković, Boris (ur.).
]]>          <w:br/>
<![CDATA[Osijek: Ekonomski fakultet Sveučilišta Josipa Jurja Strossmayera u Osijeku, 2020. str. 291-303. (https://www.bib.irb.hr:8443/index.php/1144254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SURADNJA TURISTIČKIH DESTINACIJA REGIJE SLAVONIJE SMJEŠTENIH UZ RIJEKU SAVU U PODRUČJU MARKETINGA.  // 8th INTERNATIONAL SCIENTIFIC SYMPOSIUM ECONOMY OF EASTERN CROATIA – VISION AND GROWTH / Leko Šimić, Mirna ; Crnković, Boris (ur.).
]]>          <w:br/>
<![CDATA[Osijek: Sveučiliše Josipa Jurja Strossmayera u Osijeku Ekonomski fakultet u Osijeku, 2019. str. 765-774. (https://www.bib.irb.hr:8443/index.php/1013872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Sudjelovanje turističkog klastera "Slavonska košarica" u međunarodnim projektima - da ili ne?.  // 7. međunarodni znanstveni simpozij: Gospodarstvo istočne Hrvatske – vizija i razvoj = 7th International Scientific Symposium: Economy of Eastern Croatia – Vision and Growth / Mašek Tonković, Anka ; Crnković, Boris (ur.).
]]>          <w:br/>
<![CDATA[Osijek: Sveučiliše Josipa Jurja Strossmayera u Osijeku Ekonomski fakultet u Osijeku, 2018. str. 823-829. (https://www.bib.irb.hr:8443/index.php/976725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MOTION – A KEY ELEMENT OF MARKETING MIX FOR BETTER POSITION OF THE TOURISM CLUSTER „SLAVONSKA KOŠARICA“ ON THE TOURISM MARKETS.  // 6.Međunarodni znanstveni simpozij GOSPODARSTVO ISTOČNE HRVATSKE - VIZIJA I RAZVOJ / Mašek Tonković, Anka (ur.).
]]>          <w:br/>
<![CDATA[Osijek: Ekonomski fakultet Sveučilišta Josipa Jurja Strossmayera u Osijeku, 2017. str. 852-860. (https://www.bib.irb.hr:8443/index.php/909420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gram "Croatia 365" in a function of better market positioning of the tourist destinations during the pre-and post season.  // 5th INTERNATIONAL M-SPHERE CONFERENCE FOR MULTIDISCIPLINARITY IN SCIENCE AND BUSINESS / Vranešević, Tihomir, (ur.).
]]>          <w:br/>
<![CDATA[Zagreb: Accent Press, 2016. str. 167-175. (https://www.bib.irb.hr:8443/index.php/868622) (predavanje, međunarodna recenzija, cjeloviti rad (in extenso), znanstveni)
]]>          <w:br/>
        </w:t>
      </w:r>
    </w:p>
    <w:p>
      <w:pPr/>
      <w:r>
        <w:rPr/>
        <w:t xml:space="preserve">
<![CDATA[Loncaric, Biljana
]]>          <w:br/>
<![CDATA[MARKETING PROGRAM TURISTIČKOG KLASTERA "SLAVONSKA KOŠARICA" NOVI IZAZOVI.  // 5. MEĐUNARODNI ZNANSTVENI SIMPOZIJ GOSPODARSTVO ISTOČNE HRVATSKE - VIZIJA I RAZVOJ / Mašek Tonković, Anka (ur.).
]]>          <w:br/>
<![CDATA[Osijek: Sveučilište J.J. Strossmayer u Osijeku, Ekonomski fakultet u Osijeku, 2016. str. 931-942. (https://www.bib.irb.hr:8443/index.php/848069) (predavanje, međunarodna recenzija, cjeloviti rad (in extenso), znanstveni)
]]>          <w:br/>
        </w:t>
      </w:r>
    </w:p>
    <w:p>
      <w:pPr/>
      <w:r>
        <w:rPr/>
        <w:t xml:space="preserve">
<![CDATA[Lončarić, Biljana; etrović, Tanja
]]>          <w:br/>
<![CDATA[TURISTIČKI KLASTER „SLAVONSKA KOŠARICA“ KAO OKOSNICA TURISTIČKOG RAZVOJA REGIJE SLAVONIJE.  // 4. Međunarodni znanstveni simpozij „Gospodarstvo istočne Hrvatske – vizija i razvoj” / Mašek Tonković, Anka (ur.).
]]>          <w:br/>
<![CDATA[Osijek: Sveučilište J.J. Strossmayera u Osijeku, Ekonomski fakultet Osijek, 2015. str. 97-112. (https://www.bib.irb.hr:8443/index.php/771715)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Branding Cities as Tourist Destinations : the Case of Slavonski Brod, Croatia.  // 22. bienalni međunarodni kongres Turizam i hotelska industrija 2014 : novi trendovi u turističkom i hotelskom menadžmentu : zbornik radova = 22nd Biennial International Congress Tourism & hospitality industry 2014. : new trends in tourism and hospitality management : proceedings / Perić, Jože (ur.).
]]>          <w:br/>
<![CDATA[Opatija: Fakultet za menadžment u turizmu i ugostiteljstvu Sveučilišta u Rijeci, 2014.. (https://www.bib.irb.hr:8443/index.php/708405) (predavanje, međunarodna recenzija, cjeloviti rad (in extenso), znanstveni)
]]>          <w:br/>
        </w:t>
      </w:r>
    </w:p>
    <w:p>
      <w:pPr/>
      <w:r>
        <w:rPr/>
        <w:t xml:space="preserve">
<![CDATA[Lončarić, Biljana; Ružić, Drago
]]>          <w:br/>
<![CDATA[Sredstva iz europskih fondova kao preduvjet integralne obnove tvrđave Brod.  // Menadžment / Barilović, Zlatko ; Jurina, Milan ; Morović, Vinko (ur.).
]]>          <w:br/>
<![CDATA[Zagreb: Visoka škola za poslovanje i upravljanje, s pravom javnosti "Baltazar Adam Krčelić", Zaprešić, 2014. str. 586-596. (https://www.bib.irb.hr:8443/index.php/754638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index.php/636541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ossibilities for marketing evaluation of the tourist region of Slavonia and Baranja.  // 20. bienalni međunarodni kongres Turizam i hotelska industrija 2010 : novi trendovi u turističkom i hotelskom menadžmentu : zbornik radova = 20st Biennial International Congress Tourism & hospitality industry 2010. : new trends in tourism and hospitality management : proceedings / Petrić, Jože (ur.).
]]>          <w:br/>
<![CDATA[Opatija: Fakultet za menadžment u turizmu i ugostiteljstvu Sveučilišta u Rijeci, 2010. str. 473-485. (https://www.bib.irb.hr:8443/index.php/63944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ić, Biljana; Ružić, Drago
]]>          <w:br/>
<![CDATA[Program „Croatia 365“ in a function of stronger market positioning of the continental part of Croatia on foreign tourism markets.  // M-SPHERE Conference for Multidisciplinarity in Science and Business / Babić Hodović, Vesna ; Čičić, Muris ; Fairer-Wessels, Felicite ; Hasenauer, Rainer ; Lesakova, Dagmar ; Peručić, Doris, Plantić Tadić, Diana, Radonjič, Dušan ; Seabra, Claudia ; Sedlak, Otilija ; Takemura, Masaaki ; Tomašević Lišanin, Marija ; Vranešević, Tihomir (ur.).
]]>          <w:br/>
<![CDATA[Zagreb: Accent Press, 2015. str. 282-290. (https://www.bib.irb.hr:8443/index.php/795795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Biljana; Ružić, Drago
]]>          <w:br/>
<![CDATA[Sredstva iz europskih fondova kao preduvjet integralne obnove tvrđave Brod.  // Menadžment : znanstveno-stručni skup s međunarodnim sudjelovanjem : knjiga sažetaka = Management : scientific and professional conference with international participation : book of abstracts / Šiber, Gordana ; Barilović, Zlatko ; Jurina, Milan ; Morović, Vinko ; Popović, Goran ; Šimurina, Mile (ur.).
]]>          <w:br/>
<![CDATA[Zaprešić: Veleučilište Baltazar Zaprešić, 2014. str. 133-133. (https://www.bib.irb.hr:8443/index.php/708473)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