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Đođ (CROSBI Profil: 30707, MBZ: 308502)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