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Dušica Vujaklija (CROSBI Profil: 29603, MBZ: 116760)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klija, Dušica; Maček, Boris
]]>          <w:br/>
<![CDATA[Detecting Posttranslational Modifications of Bacterial SSB Proteins. // Single-Stranded DNA Binding Proteins / Keck, James L. (ur.).
]]>          <w:br/>
<![CDATA[New York (NY): Humana Press ; Springer, 2012. str. 205-218 doi:10.1007/978-1-62703-032-8_16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Vujaklija, Dušica
]]>          <w:br/>
<![CDATA[Prijenos plazmidne DNA između raznorodnih bakterija metodom elektrodukcije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31-933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>
      <w:pPr/>
      <w:r>
        <w:rPr/>
        <w:t xml:space="preserve">
<![CDATA[Vujaklija, Dušica; Bielen, Ana
]]>          <w:br/>
<![CDATA[Streptomiceti - priprema i 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3-925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Vujaklija, Dušica
]]>          <w:br/>
<![CDATA[Izdvajanje genomske DNA iz streptomice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44-146
]]>          <w:br/>
        </w:t>
      </w:r>
    </w:p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Terra, Luciana; Dyson, Paul J.; Hitchings, Matthew D.; Thomas, Liam; Abdelhameed, Alyaa; Banat, Ibrahim M.; Gazze, Salvatore A.; Vujaklija, Dušica; Facey, Paul D.; Francis, Lewis W.; Quinn, Gerry A.
]]>          <w:br/>
<![CDATA[A Novel Alkaliphilic Streptomyces Inhibits ESKAPE Pathogens.  // Frontiers in microbiology, 9 (2018), OCT; 2458, 13 doi:10.3389/fmicb.2018.02458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Abella, Justine; Bielen, Ana; Huang, Lionel; Delmont, Tom O; Vujaklija, Dušica; Duran, Robert; Cagnon, Christine
]]>          <w:br/>
<![CDATA[Integron diversity in marine environments.  // Environmental science and pollution research international, 22 (2015), 20;  15360-15369 doi:10.1007/s11356-015-5085-3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Ishiyama, Daisuke; Vujaklija, Dušica; Davies, Julian
]]>          <w:br/>
<![CDATA[Novel Pathway of Salycilate Degradation by Streptomyces sp. Strain WA46.  // APPLIED AND ENVIRONMENTAL MICROBIOLOGY, 70 (2004), 3;  1297-130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Bakal, Christopher J.; Vujaklija, Dušica; Davies, Julian
]]>          <w:br/>
<![CDATA[Immunochemical Identification of a Stat3 Analogue in Streptomycetes.  // Food Technology and Biotechnology, 39 (2001), 4;  313-317 (međunarodna recenzija, članak, znanstveni)
]]>          <w:br/>
        </w:t>
      </w:r>
    </w:p>
    <w:p>
      <w:pPr/>
      <w:r>
        <w:rPr/>
        <w:t xml:space="preserve">
<![CDATA[Gregorović, Goran; Vujaklija, Dušica
]]>          <w:br/>
<![CDATA[High efficiency of direct plasmid transfer between two Streptomyces spp., and between Streptomyces spp. and E. coli.  // Food Technology and Biotechnology, 39 (2001), 1;  49-53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Vujaklija, Dušica; Davies, Julian
]]>          <w:br/>
<![CDATA[Direct transfer of plasmid DNA between Streptomyces spp. and Echerichia coli by electroduction.  // Journal of antibiotics, 48 (1995), 7;  635-637 doi:10.7164/antibiotics.48.635 (međunarodna recenzija, članak, znanstveni)
]]>          <w:br/>
        </w:t>
      </w:r>
    </w:p>
    <w:p>
      <w:pPr/>
      <w:r>
        <w:rPr/>
        <w:t xml:space="preserve">
<![CDATA[Waters, Barbara; Vujaklija, Dušica; Gold, Michael R.; Davies, Julian
]]>          <w:br/>
<![CDATA[Protein tyrosine phosphorylation in Streptomycetes.  // FEMS microbiology letters, 120 (1994), 1/2;  187-190 doi:10.1111/j.1574-6968.1994.tb07028.x (međunarodna recenzija, članak, znanstveni)
]]>          <w:br/>
        </w:t>
      </w:r>
    </w:p>
    <w:p>
      <w:pPr/>
      <w:r>
        <w:rPr/>
        <w:t xml:space="preserve">
<![CDATA[Vujaklija, Dušica; Horinouchi, Sueharu; Beppu, Teruhiko
]]>          <w:br/>
<![CDATA[Detection of an A-factor-responsive protein that binds to the upstream activation sequence of strR, a regulatory gene for streptomycin biosynthesis in Streptomyces griseus.  // Journal of bacteriology, 175 (1993), 9;  2652-2661 doi:10.1128/jb.175.9.2652-2661.1993 (međunarodna recenzija, članak, znanstveni)
]]>          <w:br/>
        </w:t>
      </w:r>
    </w:p>
    <w:p>
      <w:pPr/>
      <w:r>
        <w:rPr/>
        <w:t xml:space="preserve">
<![CDATA[Vujaklija, Dušica; Ueda, Kenji; Hong, SK; Beppu, Teruhiko; Horinouchi, Sueharu
]]>          <w:br/>
<![CDATA[Identification of an A-factor-dependent promoter in the streptomycin biosynthetic gene cluster of Streptomyces griseus.  // MGG. Molecular & general genetics, 229 (1991), 1;  119-128 doi:10.1007/BF00264220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Dušica Vujaklija
]]>          <w:br/>
<![CDATA[Molecular study of dominant soil bacteria: Streptomycetes in nature and application to biotechnology.  // The second international symposium "Vera Johanides": Biotechnology in Croatia by 2020 / Zlatko Kniewald (ur.).
]]>          <w:br/>
<![CDATA[Zagreb: Akademija tehničkih znanosti Hrvatske (HATZ), 2013. str. 52-53 (pozvano predavanje, domać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Vujaklija, Dušica
]]>          <w:br/>
<![CDATA[Tyrosine phosphorylation in Bacteria - puzzle of Streptomyces signalling.  // Programme for Summer School on “Microbial Secondary Metabolites: Genomes, Signals and Communities” / Hopwood, David, A. (ur.).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Vujaklija, Dušica
]]>          <w:br/>
<![CDATA[An Introduction to GMO.  // Abstracts of the 43rd Congress of the European Societies of Toxicology & 6th Congress of Toxicology in Developing Countries (Eurotox 2006/6 ; CEC 3) ; u: Toxicology Letters 164 (2006) (S) / Kehrer, J.P. ; Kniwald, Jasna (ur.).
]]>          <w:br/>
<![CDATA[Amsterdam: Elsevier, 2006. str. 317-317 (pozvano predavanje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Vujaklija, Dušica; Shippam-Brett, Cynthia; Druce, Jeffrey; Davies, Julian
]]>          <w:br/>
<![CDATA[Eukaryotic phosphoprotein motifs in streptomycetes.  // Congress of the Croatian Society of Biochemistry and Molecular Biology with international participation, HDBMB 2004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Vujaklija, Dušica; Druce Jeffry; Shippam-Brett, Cynthia; Davies, Julian
]]>          <w:br/>
<![CDATA[Phosphoproteome analysis in Streptomyces.  // EMBO Conference on Molecular Microbiology: Exploring Prokaryotic Diversity / Ringeisen, U. ; Schafer, B. (ur.).
]]>          <w:br/>
<![CDATA[Heidelberg: Meradruck GmbH, Sandhausen, 2004. (poster, međunarodna recenzija, sažetak, pregled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Vujaklija, Dušica; Bakal, Christopher; Betts, Joanne; Davies, Julian
]]>          <w:br/>
<![CDATA[Protein tyrosine phosphorylation in Streptomycetes.  // Society for General Microbiology- Abstract Booklet / N.N. (ur.).
]]>          <w:br/>
<![CDATA[Norwich: University of East Anglia, 1998.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: Microbial Specialised Metabolites - From Genome to Molecule
]]>          <w:br/>
<![CDATA[Dubrovnik, Hrvatska, 2018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Twisted bacteria in Nature, Medicine and Biotechnology.  // 1st French-Croatian Blue Biotechnology Day, IRB
]]>          <w:br/>
<![CDATA[Zagreb, Hrvatska, 2017. (pozvano predavanje, neobjavljeni rad, znanstveni)
]]>          <w:br/>
        </w:t>
      </w:r>
    </w:p>
    <w:p>
      <w:pPr/>
      <w:r>
        <w:rPr/>
        <w:t xml:space="preserve">
<![CDATA[Vujaklija, Dušica
]]>          <w:br/>
<![CDATA[Streptomyces: twisted bacteria with a great potential.  // European Summit of Industrial Biotechnology- Austrian-Croatian Science Day within (ESIB2017) 15.11. 2017. Graz, AU
]]>          <w:br/>
<![CDATA[Graz, Austrija, 2017. (pozvano predavanje, međunarodna recenzija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Vujaklija, Dušica
]]>          <w:br/>
<![CDATA[What is the difference between SsbA and SsbB?.  // Central European Genome Stability and Dynamics Meeting - CEGSDM
]]>          <w:br/>
<![CDATA[Zagreb, Hrvatska, 2016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Reversible protein phosphorylation is regulatory mechanism for diverse cellular processes..  // Summer Schools in Applied Molecular Microbiology: Microbial Diversity and Specialised Metabolites
]]>          <w:br/>
<![CDATA[Dubrovnik, Hrvatska, 2016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Vujaklija, Dušica
]]>          <w:br/>
<![CDATA[Post-Translational Modifications: focus on global studies of the protein phosphorylation in bacteria.  // Summer Schools in Applied Molecular Microbiology: „Microbial Specialised Metabolites: Originis and Application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What is the biological role of paralogous SSBs in Streptomyces coelicolor?.  // Universite de Pau et des Pays de l'Adour, Equipe Environnement et Microbiologie, UMR CNRS 5254, IBEAS - UFR Sciences et Techniques
]]>          <w:br/>
<![CDATA[Pau, Francuska, 2012. (pozvano predavanje, neobjavljeni rad, znanstveni)
]]>          <w:br/>
        </w:t>
      </w:r>
    </w:p>
    <w:p>
      <w:pPr/>
      <w:r>
        <w:rPr/>
        <w:t xml:space="preserve">
<![CDATA[Vujaklija, Dušica
]]>          <w:br/>
<![CDATA[New insights into bacterial phosphoproteome analysis.  // Summer Schools in Applied Molecular Microbiology: Microbial Metabolites in Nature and Medicin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tes are a source of hydrolytic enzymes with potential in lipid biotransformation.  // CIPKEBIP Annual Conference "Biosynthetic and metabolic Engineering in Industrial drug and process development"
]]>          <w:br/>
<![CDATA[Ljubljana, Slovenija, 2011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Old concepts - new insights in bacterial phosphorylation.  // Summer Schools in Applied Molecular Microbiology:"Microbial Metabolites: Signals to Drugs"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Vujaklija Dušica
]]>          <w:br/>
<![CDATA[Horizontalni prijenos gena između udaljenih bakterijskih vrsta.  // Horizontalno širenje gena i ljudsko zdravlje / Richter Branimir (ur.).
]]>          <w:br/>
<![CDATA[Zagreb: Akademija medicinskih znanosti Hrvatske, 2000. str. 17-2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Želimira
]]>          <w:br/>
<![CDATA[Istraživanje biološke uloge proteina SsbB u segregaciji kromosoma tijekom reproduktivne faze bakterije Streptomyces coelicolor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Marić, Marija
]]>          <w:br/>
<![CDATA[Kloniranje i ekspresija gena za SGNH-hidrolazu iz bakterije Streptomyces coelicolor u heterolognom sustavu., 2009., diplomski rad, Prirodoslovno-matematički fakultet, Zagreb, Hrvatska
]]>          <w:br/>
        </w:t>
      </w:r>
    </w:p>
    <w:p>
      <w:pPr/>
      <w:r>
        <w:rPr/>
        <w:t xml:space="preserve">
<![CDATA[Krstevska, Elena
]]>          <w:br/>
<![CDATA[Ekspresija gena za lipazu iz vrste Streptomyces rimosus u kvascu Saccharomyces cerevisiae., 2008., diplomski rad, Prirodoslovno-matematički fakultet, Zagreb
]]>          <w:br/>
        </w:t>
      </w:r>
    </w:p>
    <w:p>
      <w:pPr/>
      <w:r>
        <w:rPr/>
        <w:t xml:space="preserve">
<![CDATA[Andrišić, Luka
]]>          <w:br/>
<![CDATA[Proteini iz bakterije Streptomyces coelicolor koji se vežu za jednolančanu DNA., 2006., diplomski rad, Prirodoslovno-matematički fakultet, Zagreb
]]>          <w:br/>
        </w:t>
      </w:r>
    </w:p>
    <w:p>
      <w:pPr/>
      <w:r>
        <w:rPr/>
        <w:t xml:space="preserve">
<![CDATA[Čepo, Tina
]]>          <w:br/>
<![CDATA[Kloniranje gena za protein koji veže jednolančanuDNA iz bakterije Streptomyces griseus., 2002., diplomski rad, PMF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
<![CDATA[Zrnec, Dario (voditeljica Vujaklija, Dušica)
]]>          <w:br/>
<![CDATA[Heterologna ekspresija gena koji kodira za protein SSB-L iz bakterije Streptomyces coelicolor., 2010. (podatak o recenziji nije dostupan, rektorova nagrada).
]]>          <w:br/>
        </w:t>
      </w:r>
    </w:p>
    <w:p>
      <w:pPr/>
      <w:r>
        <w:rPr/>
        <w:t xml:space="preserve">
<![CDATA[Marić, Marija; voditelj Vujaklija Dušica
]]>          <w:br/>
<![CDATA[Kloniranje gena koji kodira za lipolitički enzim iz bakterije Streptomyces coelicolor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