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Valek Žulj (CROSBI Profil: 28953, MBZ: 268454)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ateja; Valek Žulj, Lidija; Martinez, Sanja
]]>          <w:br/>
<![CDATA[Elektrokemijski postupak pasivacije nehrđajućih čelika.  // Knjiga sažetaka X. Susreta mladih kemijskih inženjera / Findrik Blažević, Z. ; Sudar, M. ; Šalić, A. ; Vrsalović Presečki, A. ; Vrsaljko, D (ur.).
]]>          <w:br/>
<![CDATA[Zagreb: Fakultet kemijskog inženjerstva i tehnologije Sveučilišta u Zagrebu, 2014. str. 165-165 (poster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Tunjić, Adriana; Valek, Lidija
]]>          <w:br/>
<![CDATA[Karakterizacija bioloških uzoraka metodom cikličke voltametrije.  // Knjiga sažetaka VI. susreta mladih kemijskih inženjera / Kosar, Vanja ; Zelić Bruno (ur.).
]]>          <w:br/>
<![CDATA[Zagreb, 2006.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index.php/243833)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ić, Ivana
]]>          <w:br/>
<![CDATA[ISTRAŽIVANJE PRIMJENE RAZLIČITIH ELEKTROKEMIJSKIH METODA PRI ODREĐIVANJU KOROZIVNOSTI TLA., 2013., diplomski rad, diplomski, Fakultet kemijskog inženjerstva i tehnologije, Zagreb, Hrvatska
]]>          <w:br/>
        </w:t>
      </w:r>
    </w:p>
    <w:p>
      <w:pPr/>
      <w:r>
        <w:rPr/>
        <w:t xml:space="preserve">
<![CDATA[Mlinarić, Mateja
]]>          <w:br/>
<![CDATA[PREGLED EKOLOŠKI PRIHVATLJIVIH POSTUPAKA PASIVACIJE NEHRĐAJUĆIH ČELIKA., 2012., diplomski rad, preddiplomski, Fakultet kemijskog inženjerstva i tehnologije, Zagreb, Hrvatska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