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Trampetić (CROSBI Profil: 28653, MBZ: 50360)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ampetić, Josip; You, Jiangyang
]]>          <w:br/>
<![CDATA[Seiberg-Witten maps and scattering amplitudes of noncommutative QED.  // Physical review. D, 105 (2022), 7; 075016, 10 doi:10.1103/PhysRevD.105.075016 (međunarodna recenzija, članak, znanstveni)
]]>          <w:br/>
        </w:t>
      </w:r>
    </w:p>
    <w:p>
      <w:pPr/>
      <w:r>
        <w:rPr/>
        <w:t xml:space="preserve">
<![CDATA[Latas, Duško; Trampetić, Josip; You, Jiangyang
]]>          <w:br/>
<![CDATA[Seiberg-Witten map invariant scatterings.  // Physical review. D, 104 (2021), 1; 015021, 49 doi:10.1103/physrevd.104.015021 (međunarodna recenzija, članak, znanstveni)
]]>          <w:br/>
        </w:t>
      </w:r>
    </w:p>
    <w:p>
      <w:pPr/>
      <w:r>
        <w:rPr/>
        <w:t xml:space="preserve">
<![CDATA[Martin, Carmelo P.; Trampetić, Josip; You, Jiangyang
]]>          <w:br/>
<![CDATA[UV/IR mixing in noncommutative SU(N) Yang–Mills theory.  // European physical journal C : particles and fields, 81 (2021), 10; 878, 18 doi:10.1140/epjc/s10052-021-09686-5 (međunarodna recenzija, članak, znanstveni)
]]>          <w:br/>
        </w:t>
      </w:r>
    </w:p>
    <w:p>
      <w:pPr/>
      <w:r>
        <w:rPr/>
        <w:t xml:space="preserve">
<![CDATA[Horvat, Raul; Latas, Duško; Trampetić, Josip; You, Jiangyang
]]>          <w:br/>
<![CDATA[Light-by-light scattering and spacetime noncommutativity.  // Physical review. D, 101 (2020), 9; 095035, 7 doi:10.1103/physrevd.101.095035 (međunarodna recenzija, članak, znanstveni)
]]>          <w:br/>
        </w:t>
      </w:r>
    </w:p>
    <w:p>
      <w:pPr/>
      <w:r>
        <w:rPr/>
        <w:t xml:space="preserve">
<![CDATA[Horvat, Raul; Trampetić, Josip; You, Jiangyang
]]>          <w:br/>
<![CDATA[Inferring type and scale of noncommutativity from the PTOLEMY experiment.  // European physical journal C : particles and fields, 78 (2018), 7; 572, 6 doi:10.1140/epjc/s10052-018-6052-1 (međunarodna recenzija, članak, znanstveni)
]]>          <w:br/>
        </w:t>
      </w:r>
    </w:p>
    <w:p>
      <w:pPr/>
      <w:r>
        <w:rPr/>
        <w:t xml:space="preserve">
<![CDATA[Carmelo, Martin P.; Trampetić, Josip; You, Jiangyang
]]>          <w:br/>
<![CDATA[Quantum noncommutative ABJM theory: first steps.  // The Journal of high energy physics, 2018 (2018), 4; 70, 42 doi:10.1007/JHEP04(2018)070 (međunarodna recenzija, članak, znanstveni)
]]>          <w:br/>
        </w:t>
      </w:r>
    </w:p>
    <w:p>
      <w:pPr/>
      <w:r>
        <w:rPr/>
        <w:t xml:space="preserve">
<![CDATA[Meljanac, Stjepan; Mignemi, Slavatore; Trampetic, Josip; You, Jiangyang
]]>          <w:br/>
<![CDATA[UV-IR mixing in nonassociative Snyder ϕ^4 theory.  // Physical review. D, 97 (2018), 5; 055041, 12 doi:10.1103/PhysRevD.97.055041 (međunarodna recenzija, članak, znanstveni)
]]>          <w:br/>
        </w:t>
      </w:r>
    </w:p>
    <w:p>
      <w:pPr/>
      <w:r>
        <w:rPr/>
        <w:t xml:space="preserve">
<![CDATA[Meljanac, Stjepan; Mignemi, Salvatore; Trampetić, Josip; You, Jiangyang
]]>          <w:br/>
<![CDATA[Nonassociative Snyder ϕ^4 quantum field theory.  // Physical Review D, 96 (2017), 4; 045021, 13 doi:10.1103/physrevd.96.045021 (međunarodna recenzija, članak, znanstveni)
]]>          <w:br/>
        </w:t>
      </w:r>
    </w:p>
    <w:p>
      <w:pPr/>
      <w:r>
        <w:rPr/>
        <w:t xml:space="preserve">
<![CDATA[Horvat, Raul; Trampetic, Josip; You, Jiangyang
]]>          <w:br/>
<![CDATA[Spacetime Deformation Effect on the Early Universe and the PTOLEMY Experiment.  // Physics letters. B, 772 (2017), 10;  130-135 doi:10.1016/j.physletb.2017.06.028 (međunarodna recenzija, članak, znanstveni)
]]>          <w:br/>
        </w:t>
      </w:r>
    </w:p>
    <w:p>
      <w:pPr/>
      <w:r>
        <w:rPr/>
        <w:t xml:space="preserve">
<![CDATA[Martin, Carmelo P.; Trampetić, Josip; You, Jiangyang
]]>          <w:br/>
<![CDATA[Equivalence of quantum field theories related by the θ-exact Seiberg-Witten map.  // Physical review. D, 94 (2016),  041703-1 doi:10.1103/PhysRevD.94.041703 (međunarodna recenzija, članak, znanstveni)
]]>          <w:br/>
        </w:t>
      </w:r>
    </w:p>
    <w:p>
      <w:pPr/>
      <w:r>
        <w:rPr/>
        <w:t xml:space="preserve">
<![CDATA[Martin, Carmelo P.; Trampetić, Josip; You, Jiangyang
]]>          <w:br/>
<![CDATA[Super Yang-Mills and θ-exact Seiberg-Witten map: absence of quadratic noncommutative IR divergences.  // The Journal of high energy physics, 2016 (2016), 5; 169, 53 doi:10.1007/jhep05(2016)169 (međunarodna recenzija, članak, znanstveni)
]]>          <w:br/>
        </w:t>
      </w:r>
    </w:p>
    <w:p>
      <w:pPr/>
      <w:r>
        <w:rPr/>
        <w:t xml:space="preserve">
<![CDATA[Martin, Carmelo P.; Trampetić, Josip; You, Jiangyang
]]>          <w:br/>
<![CDATA[Quantum duality under the θ-exact Seiberg-Witten map.  // Journal of high energy physics, 2016 (2016), 09;  052-1 doi:10.1007/JHEP09(2016)052 (međunarodna recenzija, članak, znanstveni)
]]>          <w:br/>
        </w:t>
      </w:r>
    </w:p>
    <w:p>
      <w:pPr/>
      <w:r>
        <w:rPr/>
        <w:t xml:space="preserve">
<![CDATA[Martin, Carmelo P.; Trampetić, Josip; You, Jiangyang
]]>          <w:br/>
<![CDATA[Super Yang-Mills and θ-exact Seiberg-Witten map: absence of quadratic noncommutative IR divergences.  // Journal of high energy physics, (2016),  169-1 doi:10.1007/JHEP05(2016)169 (međunarodna recenzija, članak, znanstveni)
]]>          <w:br/>
        </w:t>
      </w:r>
    </w:p>
    <w:p>
      <w:pPr/>
      <w:r>
        <w:rPr/>
        <w:t xml:space="preserve">
<![CDATA[Horvat, Raul; Trampetić, Josip; You, Jiangyang
]]>          <w:br/>
<![CDATA[Photon self-interaction on deformed spacetime.  // Physical Review D - Particles, Fields, Gravitation, and Cosmology, 92 (2015),  125006-1 doi:10.1103/PhysRevD.92.125006 (međunarodna recenzija, članak, znanstveni)
]]>          <w:br/>
        </w:t>
      </w:r>
    </w:p>
    <w:p>
      <w:pPr/>
      <w:r>
        <w:rPr/>
        <w:t xml:space="preserve">
<![CDATA[Trampetić, Josip; You, Jiangyang
]]>          <w:br/>
<![CDATA[θ-exact Seiberg-Witten maps at order e^3.  // Physical Review D - Particles, Fields, Gravitation, and Cosmology, 91 (2015),  125027-1 doi:10.1103/PhysRevD.91.125027 (međunarodna recenzija, članak, znanstveni)
]]>          <w:br/>
        </w:t>
      </w:r>
    </w:p>
    <w:p>
      <w:pPr/>
      <w:r>
        <w:rPr/>
        <w:t xml:space="preserve">
<![CDATA[Trampetić, Josip; You, Jiangyang
]]>          <w:br/>
<![CDATA[Two-point functions on deformed spacetime.  // Symmetry, Integrability and Geometry: Methods and Applications, 10 (2014),  054-1 doi:10.3842/SIGMA.2014.054 (međunarodna recenzija, članak, znanstveni)
]]>          <w:br/>
        </w:t>
      </w:r>
    </w:p>
    <w:p>
      <w:pPr/>
      <w:r>
        <w:rPr/>
        <w:t xml:space="preserve">
<![CDATA[Horvat, Raul; Ilakovac, Amon; Kekez, Dalibor; Trampetić, Josip; You, Jiangyang
]]>          <w:br/>
<![CDATA[Forbidden and invisible Z boson decays in a covariant theta-exact noncommutative standard model.  // Journal of Physics G: Nuclear and Particle Physics, 41 (2014), 5;  055007-1 doi:10.1088/0954-3899/41/5/055007 (međunarodna recenzija, članak, znanstveni)
]]>          <w:br/>
        </w:t>
      </w:r>
    </w:p>
    <w:p>
      <w:pPr/>
      <w:r>
        <w:rPr/>
        <w:t xml:space="preserve">
<![CDATA[Horvat, Raul; Ilakovac, Amon; Trampetić, Josip; You, Jiangyang J.
]]>          <w:br/>
<![CDATA[Self-energies on deformed spacetimes.  // Journal of high energy physics, 1311 (2013),  71-1 doi:10.1007/JHEP11(2013)071 (međunarodna recenzija, članak, znanstveni)
]]>          <w:br/>
        </w:t>
      </w:r>
    </w:p>
    <w:p>
      <w:pPr/>
      <w:r>
        <w:rPr/>
        <w:t xml:space="preserve">
<![CDATA[Horvat, Raul; Ilakovac, Amon; Schupp, Peter; Trampetić, Josip; You, Jiangyang
]]>          <w:br/>
<![CDATA[Yukawa couplings and seesaw neutrino masses in noncommutative gauge theory.  // Physics letters. B, 715 (2012), 4-5;  340-347 doi:10.1016/j.physletb.2012.07.046 (međunarodna recenzija, članak, znanstveni)
]]>          <w:br/>
        </w:t>
      </w:r>
    </w:p>
    <w:p>
      <w:pPr/>
      <w:r>
        <w:rPr/>
        <w:t xml:space="preserve">
<![CDATA[Horvat, Raul; Trampetić, Josip
]]>          <w:br/>
<![CDATA[A bound on the scale of spacetime noncommutativity from the reheating phase after inflation.  // Physics letters. B, 710 (2012), 1;  219-222 doi:10.1016/j.physletb.2012.02.062 (međunarodna recenzija, članak, znanstveni)
]]>          <w:br/>
        </w:t>
      </w:r>
    </w:p>
    <w:p>
      <w:pPr/>
      <w:r>
        <w:rPr/>
        <w:t xml:space="preserve">
<![CDATA[Horvat, Raul; Ilakovac, Amon; Schupp, P.; Trampetic, Josip; You, Jiangyang
]]>          <w:br/>
<![CDATA[Neutrino propagation in noncommutative spacetimes.  // The Journal of high energy physics, 2012 (2012), 4; 108, 27 doi:10.1007/JHEP04(2012)108 (međunarodna recenzija, članak, znanstveni)
]]>          <w:br/>
        </w:t>
      </w:r>
    </w:p>
    <w:p>
      <w:pPr/>
      <w:r>
        <w:rPr/>
        <w:t xml:space="preserve">
<![CDATA[Horvat, Raul; Kekez, Dalibor; Schupp, Peter; Trampetić, Josip; You, Jiangyang
]]>          <w:br/>
<![CDATA[Photon-neutrino interaction in theta-exact covariant noncommutative field theory.  // Physical Review D - Particles, Fields, Gravitation, and Cosmology, 84 (2011), 4;  045004-1 doi:10.1103/PhysRevD.84.045004 (međunarodna recenzija, članak, znanstveni)
]]>          <w:br/>
        </w:t>
      </w:r>
    </w:p>
    <w:p>
      <w:pPr/>
      <w:r>
        <w:rPr/>
        <w:t xml:space="preserve">
<![CDATA[Horvat, Raul; Trampetić, Josip
]]>          <w:br/>
<![CDATA[Constraining noncommutative field theories with holography.  // The Journal of high energy physics, 2011 (2011),  112-1 doi:10.1007/JHEP01(2011)112 (međunarodna recenzija, članak, znanstveni)
]]>          <w:br/>
        </w:t>
      </w:r>
    </w:p>
    <w:p>
      <w:pPr/>
      <w:r>
        <w:rPr/>
        <w:t xml:space="preserve">
<![CDATA[Meljanac, Stjepan; Samsarov, Anđelo; Trampetić, Josip; Wohlgenannt, Michael
]]>          <w:br/>
<![CDATA[Scalar field propagation in the phi^4 kappa-Minkowski model.  // The Journal of high energy physics, 12 (2011),  010-032 doi:10.1007/JHEP12(2011)010 (međunarodna recenzija, članak, znanstveni)
]]>          <w:br/>
        </w:t>
      </w:r>
    </w:p>
    <w:p>
      <w:pPr/>
      <w:r>
        <w:rPr/>
        <w:t xml:space="preserve">
<![CDATA[Horvat, Raul; Ilakovac, Amon; Trampetić, Josip; You, Jiangyang
]]>          <w:br/>
<![CDATA[On UV/IR mixing in noncommutative gauge field theories.  // The Journal of high energy physics, 1112 (2011),  081-1 doi:http://ieeexplore.ieee.org/xpl/articleDetails.jsp?arnumber=5598535 (međunarodna recenzija, članak, znanstveni)
]]>          <w:br/>
        </w:t>
      </w:r>
    </w:p>
    <w:p>
      <w:pPr/>
      <w:r>
        <w:rPr/>
        <w:t xml:space="preserve">
<![CDATA[Burić, Maja; Latas, Duško; Radovanović, Voja; Trampetić, Josip
]]>          <w:br/>
<![CDATA[Chiral fermions in noncommutative electrodynamics: renormalizability and dispersion.  // Physical Review D - Particles, Fields, Gravitation, and Cosmology, 83 (2011), 4;  045023-1 doi:10.1103/PhysRevD.83.045023 (međunarodna recenzija, članak, znanstveni)
]]>          <w:br/>
        </w:t>
      </w:r>
    </w:p>
    <w:p>
      <w:pPr/>
      <w:r>
        <w:rPr/>
        <w:t xml:space="preserve">
<![CDATA[Horvat, Raul; Kekez, Dalibor; Trampetić, Josip
]]>          <w:br/>
<![CDATA[Spacetime noncommutativity and ultra-high energy cosmic ray experiments.  // Physical Review D - Particles, Fields, Gravitation, and Cosmology, 83 (2011), 6;  065013-1 doi:10.1103/PhysRevD.83.065013 (međunarodna recenzija, članak, znanstveni)
]]>          <w:br/>
        </w:t>
      </w:r>
    </w:p>
    <w:p>
      <w:pPr/>
      <w:r>
        <w:rPr/>
        <w:t xml:space="preserve">
<![CDATA[Eilam, Gad; Melić, Blaženka; Trampetić, Josip
]]>          <w:br/>
<![CDATA[CP violation and the fourth generation.  // Physical Review D - Particles, Fields, Gravitation, and Cosmology, 80 (2009),  116003-1 doi:10.1103/PhysRevD.80.116003 (međunarodna recenzija, članak, znanstveni)
]]>          <w:br/>
        </w:t>
      </w:r>
    </w:p>
    <w:p>
      <w:pPr/>
      <w:r>
        <w:rPr/>
        <w:t xml:space="preserve">
<![CDATA[Horvat, Raul; Trampetić, Josip
]]>          <w:br/>
<![CDATA[Constraining spacetime noncommutativity with primordial nucleosynthesis.  // Physical Review D, 79 (2009), 8;  087701-1 doi:10.1103/PhysRevD.79.087701 (međunarodna recenzija, članak, znanstveni)
]]>          <w:br/>
        </w:t>
      </w:r>
    </w:p>
    <w:p>
      <w:pPr/>
      <w:r>
        <w:rPr/>
        <w:t xml:space="preserve">
<![CDATA[Horvat, Raul; Minkowski, P.; Trampetić, Josip
]]>          <w:br/>
<![CDATA[Dark consequences from light neutrino condensations.  // Physics Letters B, 671 (2009), 1;  51-54 (međunarodna recenzija, članak, znanstveni)
]]>          <w:br/>
        </w:t>
      </w:r>
    </w:p>
    <w:p>
      <w:pPr/>
      <w:r>
        <w:rPr/>
        <w:t xml:space="preserve">
<![CDATA[Tamarit, Carlos; Trampetić, Josip
]]>          <w:br/>
<![CDATA[Noncommutative fermions and quarkonia decays.  // Physical Review D - Particles, Fields, Gravitation, and Cosmology, 79 (2009),  025020-1 (međunarodna recenzija, članak, znanstveni)
]]>          <w:br/>
        </w:t>
      </w:r>
    </w:p>
    <w:p>
      <w:pPr/>
      <w:r>
        <w:rPr/>
        <w:t xml:space="preserve">
<![CDATA[Burić , Maja; Latas, Duško; Radovanović , Voja; Trampetić , Josip
]]>          <w:br/>
<![CDATA[The Absence of the 4 psi divergence in noncommutative chiral models.  // Physical review. D, Particles, fields, gravitation, and cosmology, 77 (2008), 4; 045031, 7 doi:10.1103/PhysRevD.77.045031 (međunarodna recenzija, članak, znanstveni)
]]>          <w:br/>
        </w:t>
      </w:r>
    </w:p>
    <w:p>
      <w:pPr/>
      <w:r>
        <w:rPr/>
        <w:t xml:space="preserve">
<![CDATA[Trampetić , Josip
]]>          <w:br/>
<![CDATA[Renormalizability and Phenomenology of theta-expanded Noncommutative Gauge Field Theory.  // Fortschritte der Physik, 56 (2008), 4-5;  521-531 doi:10.1002/prop.200710529 (međunarodna recenzija, članak, znanstveni)
]]>          <w:br/>
        </w:t>
      </w:r>
    </w:p>
    <w:p>
      <w:pPr/>
      <w:r>
        <w:rPr/>
        <w:t xml:space="preserve">
<![CDATA[Burić, Maja; Radovanović, Voja; Trampetić, Josip
]]>          <w:br/>
<![CDATA[The One-loop renormalization of the gauge sector in the noncommutative standard model.  // Journal of High Energy Physics, 0703 (2007),  030-16 (međunarodna recenzija, članak, znanstveni)
]]>          <w:br/>
        </w:t>
      </w:r>
    </w:p>
    <w:p>
      <w:pPr/>
      <w:r>
        <w:rPr/>
        <w:t xml:space="preserve">
<![CDATA[Trampetić, Josip; Wohlgenannt, Michael
]]>          <w:br/>
<![CDATA[Comment on the 2nd order Seiberg-Witten maps.  // Physical Review D, 76 (2007), 12;  127703-1 (međunarodna recenzija, članak, znanstveni)
]]>          <w:br/>
        </w:t>
      </w:r>
    </w:p>
    <w:p>
      <w:pPr/>
      <w:r>
        <w:rPr/>
        <w:t xml:space="preserve">
<![CDATA[Burić , Marija; Latas, Duško; Radovanović, Voja; Trampetić, Josip
]]>          <w:br/>
<![CDATA[Nonzero Z ---> gamma gamma decays in the renormalizable gauge sector of the noncommutative standard model.  // Physical Review D, 75 (2007), 9;  0977011-4 (međunarodna recenzija, članak, znanstveni)
]]>          <w:br/>
        </w:t>
      </w:r>
    </w:p>
    <w:p>
      <w:pPr/>
      <w:r>
        <w:rPr/>
        <w:t xml:space="preserve">
<![CDATA[Latas, Duško; Radovanović, Voja; Trampetić, Josip
]]>          <w:br/>
<![CDATA[Non-commutative SU(N) gauge theories and asymptotic freedom.  // Physical Review D, 76 (2007), 8;  0850061-7 (međunarodna recenzija, članak, znanstveni)
]]>          <w:br/>
        </w:t>
      </w:r>
    </w:p>
    <w:p>
      <w:pPr/>
      <w:r>
        <w:rPr/>
        <w:t xml:space="preserve">
<![CDATA[Melić, Blaženka; Passek-Kumerički, Kornelija; Trampetić, Josip; Schupp, P.; Wohlgenannt, M.
]]>          <w:br/>
<![CDATA[The standard model on non-commutative space-time: electroweak currents and Higgs sector.  // European physical journal C : particles and fields, 42 (2005), 4;  483-497 doi:10.1140/epjc/s2005-02318-6 (međunarodna recenzija, članak, znanstveni)
]]>          <w:br/>
        </w:t>
      </w:r>
    </w:p>
    <w:p>
      <w:pPr/>
      <w:r>
        <w:rPr/>
        <w:t xml:space="preserve">
<![CDATA[Melić, Blaženka; Passek-Kumerički, Kornelija; Trampetić, Josip
]]>          <w:br/>
<![CDATA[Quarkonia decays into two photons induced by the space-time non-commutativity.  // Physical review. D, 72 (2005),  054004-1 doi:10.1103/PhysRevD.72.054004 (međunarodna recenzija, članak, znanstveni)
]]>          <w:br/>
        </w:t>
      </w:r>
    </w:p>
    <w:p>
      <w:pPr/>
      <w:r>
        <w:rPr/>
        <w:t xml:space="preserve">
<![CDATA[Melić, Blaženka; Passek-Kumerički, Kornelija; Trampetić, Josip; Schupp, P.; Wohlgenannt, M.
]]>          <w:br/>
<![CDATA[The standard model on non-commutative space-time : strong interactions included.  // European physical journal C : particles and fields, 42 (2005), 4;  499-504 doi:10.1140/epjc/s2005-02301-3 (međunarodna recenzija, članak, znanstveni)
]]>          <w:br/>
        </w:t>
      </w:r>
    </w:p>
    <w:p>
      <w:pPr/>
      <w:r>
        <w:rPr/>
        <w:t xml:space="preserve">
<![CDATA[Minkowski, Peter; Schupp, Peter; Trampetić, Josip
]]>          <w:br/>
<![CDATA[Neutrino dipole moments and charge radii in non-commutative space-time.  // European physical journal C : particles and fields, 37 (2004),  123-128 (međunarodna recenzija, članak, znanstveni)
]]>          <w:br/>
        </w:t>
      </w:r>
    </w:p>
    <w:p>
      <w:pPr/>
      <w:r>
        <w:rPr/>
        <w:t xml:space="preserve">
<![CDATA[Duplančić, Goran; Pašagić, Husein; Trampetić, Josip
]]>          <w:br/>
<![CDATA[Rare Omega^{; ; -}; ; -> Xi(1530)^0 pi^{; ; -}; ; decay in the Skyrme model.  // Physical review. D, Particles, fields, gravitation, and cosmology, 7007 (2004), 7. (međunarodna recenzija, članak, znanstveni)
]]>          <w:br/>
        </w:t>
      </w:r>
    </w:p>
    <w:p>
      <w:pPr/>
      <w:r>
        <w:rPr/>
        <w:t xml:space="preserve">
<![CDATA[Schupp, Peter; Trampetić, Josip; Wess, Julius; Raffelt, Georg
]]>          <w:br/>
<![CDATA[The photon neutrino interaction in non-commutative gauge field theory and astrophysical bounds.  // European physical journal C : particles and fields, 36 (2004) (međunarodna recenzija, članak, znanstveni)
]]>          <w:br/>
        </w:t>
      </w:r>
    </w:p>
    <w:p>
      <w:pPr/>
      <w:r>
        <w:rPr/>
        <w:t xml:space="preserve">
<![CDATA[Duplančić, Goran; Pašagić, Husein; Trampetić, Josip
]]>          <w:br/>
<![CDATA[Moments of inertia, nucleon axial-vector coupling, the 8, 10, \bar{; ; 10}; ; and 27_{; ; 3/2}; ; mass spectrums and the higher SU(3)_f representation mass splittings in the Skyrme model.  // The Journal of high energy physics, - (2004), 7. (međunarodna recenzija, članak, znanstveni)
]]>          <w:br/>
        </w:t>
      </w:r>
    </w:p>
    <w:p>
      <w:pPr/>
      <w:r>
        <w:rPr/>
        <w:t xml:space="preserve">
<![CDATA[Duplančić, Goran; Minkowski, Peter; Trampetić, Josip
]]>          <w:br/>
<![CDATA[Absorption of solar radiation by solar neutrinos.  // European physical journal C : particles and fields, 35 (2004),  189-193 (međunarodna recenzija, članak, znanstveni)
]]>          <w:br/>
        </w:t>
      </w:r>
    </w:p>
    <w:p>
      <w:pPr/>
      <w:r>
        <w:rPr/>
        <w:t xml:space="preserve">
<![CDATA[Duplančić, Goran; Trampetić, Josip
]]>          <w:br/>
<![CDATA[The exotic baryon mass spectrum and the decuplet-octet and antidecuplet-octet mass difference in the Skyrme model.  // Physical review. D, Particles, fields, gravitation, and cosmology, 69 (2004) (međunarodna recenzija, članak, znanstveni)
]]>          <w:br/>
        </w:t>
      </w:r>
    </w:p>
    <w:p>
      <w:pPr/>
      <w:r>
        <w:rPr/>
        <w:t xml:space="preserve">
<![CDATA[Duplančić, Goran; Pašagić, Husein; Trampetić, Josip
]]>          <w:br/>
<![CDATA[Skyrme model predictions for the 27_{; ; J=3/2}; ; mass spectrum and the 27_{; ; 3/2}; ; -\bar{; ; 10}; ; mass splittings.  // Physical review. D, Particles, fields, gravitation, and cosmology, 7007 (2004), 7. (međunarodna recenzija, članak, znanstveni)
]]>          <w:br/>
        </w:t>
      </w:r>
    </w:p>
    <w:p>
      <w:pPr/>
      <w:r>
        <w:rPr/>
        <w:t xml:space="preserve">
<![CDATA[Behr, W.; Deshpande, Nilendra G.; Duplančić, Goran; Shupp, P.; Trampetić, Josip; Wess, Julius
]]>          <w:br/>
<![CDATA[The Z -> gamma gamma, gg Decays in the Noncommutative Standard Model.  // The European Physical Journal C, 29 (2003), 3;  441-446 (međunarodna recenzija, članak, znanstveni)
]]>          <w:br/>
        </w:t>
      </w:r>
    </w:p>
    <w:p>
      <w:pPr/>
      <w:r>
        <w:rPr/>
        <w:t xml:space="preserve">
<![CDATA[Duplančić, Goran; Schupp, Peter; Trampetić, Josip
]]>          <w:br/>
<![CDATA[Comment on triple gauge boson interactions in the non-commutative electroweak sector.  // European physical journal C : particles and fields, 32 (2003), 1;  141-144 (međunarodna recenzija, članak, znanstveni)
]]>          <w:br/>
        </w:t>
      </w:r>
    </w:p>
    <w:p>
      <w:pPr/>
      <w:r>
        <w:rPr/>
        <w:t xml:space="preserve">
<![CDATA[Duplančić, Goran; Pašagić, Husein; Praszalowicz, Michal; Trampetić, Josip
]]>          <w:br/>
<![CDATA[Nonleptonic Omega^{;-}; decays and the Skyrme model.  // Physical Review D, 65 (2002),  054001-054005 (međunarodna recenzija, članak, znanstveni)
]]>          <w:br/>
        </w:t>
      </w:r>
    </w:p>
    <w:p>
      <w:pPr/>
      <w:r>
        <w:rPr/>
        <w:t xml:space="preserve">
<![CDATA[Trampetić, Josip
]]>          <w:br/>
<![CDATA[Rare and forbidden decays.  // Acta Physica Polonica B, 33 (2002),  4317-4372 (međunarodna recenzija, članak, znanstveni)
]]>          <w:br/>
        </w:t>
      </w:r>
    </w:p>
    <w:p>
      <w:pPr/>
      <w:r>
        <w:rPr/>
        <w:t xml:space="preserve">
<![CDATA[Duplančić, Goran; Pašagić, Husein; Praszalowicz, Michal; Trampetić, Josip
]]>          <w:br/>
<![CDATA[Skyrme model and nonleptonic hyperon decays.  // Physical Review D, 64 (2001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rampetić, Josip
]]>          <w:br/>
<![CDATA[Signal for space-time noncommutativity: The Z ---> gamma gamma decay in the renormalizable gauge sector of the theta-expanded NCSM.  // Sveske fizičkih nauka. Series A: Conferences, A1 (2007),  379-390 (podatak o recenziji nije dostupan, ostalo, znanstveni)
]]>          <w:br/>
        </w:t>
      </w:r>
    </w:p>
    <w:p>
      <w:pPr/>
      <w:r>
        <w:rPr/>
        <w:t xml:space="preserve">
<![CDATA[Radovanović, Voja; Burić, Maja; Trampetić, Josip
]]>          <w:br/>
<![CDATA[The one-loop renormalization of the gauge sector in the theta-expanded noncommutative standard model.  // Sveske fizičkih nauka. Series A: Conferences, A1 (2007),  159-166 (podatak o recenziji nije dostupan, ostalo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chupp, Peter; Trampetić, Josip
]]>          <w:br/>
<![CDATA[The Noncommutative Standard Model and Forbidden Decays.  // Springer Proceedings in Physics / Trampetić, Josip ; Wess, Julius (ur.).
]]>          <w:br/>
<![CDATA[Heidelberg: Springer, 2004. str. 219-232 (pozvano predavanje, cjeloviti rad (in extenso), znanstveni)
]]>          <w:br/>
        </w:t>
      </w:r>
    </w:p>
    <w:p>
      <w:pPr/>
      <w:r>
        <w:rPr/>
        <w:t xml:space="preserve">
<![CDATA[Trampetić, Josip
]]>          <w:br/>
<![CDATA[Current Status of Radiative B Decays.  // Proceedings of the Third International Conference on B Physics And CP Violation / Cheng, H-Y ; Hou, W-S (ur.).
]]>          <w:br/>
<![CDATA[Singapur: World Scientific Publishing, 2001. str. 393-396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rampetić, Josip
]]>          <w:br/>
<![CDATA[Phenomenology of noncommutative gauge theory.  // JULIUS WESS DAYS 2003, Noncommutativity: From Mathematics to Phenomenology
]]>          <w:br/>
<![CDATA[Bayrischzell, Njemačka, 2003. (pozvano predavanje, međunarodna recenzija, neobjavljeni rad, znanstveni)
]]>          <w:br/>
        </w:t>
      </w:r>
    </w:p>
    <w:p>
      <w:pPr/>
      <w:r>
        <w:rPr/>
        <w:t xml:space="preserve">
<![CDATA[Trampetić, Josip
]]>          <w:br/>
<![CDATA[Rare meson decays and decays induced by the non-commutative gauge theory.  // 2002 LHC Days in Split
]]>          <w:br/>
<![CDATA[Split, Hrvatska, 2002. (pozvano predavanje, međunarodna recenzija, neobjavljeni rad, znanstveni)
]]>          <w:br/>
        </w:t>
      </w:r>
    </w:p>
    <w:p>
      <w:pPr/>
      <w:r>
        <w:rPr/>
        <w:t xml:space="preserve">
<![CDATA[Trampetić, Josip
]]>          <w:br/>
<![CDATA[Current Status of Rare B Decays.  // Cracow School Of Theoretical Physics, 42nd Course, Flavor Dynamics
]]>          <w:br/>
<![CDATA[Zakopane, Poljska, 2002. (pozvano predavanje, međunarodna recenzija, neobjavljeni rad, znanstveni)
]]>          <w:br/>
        </w:t>
      </w:r>
    </w:p>
    <w:p>
      <w:pPr/>
      <w:r>
        <w:rPr/>
        <w:t xml:space="preserve">
<![CDATA[Trampetić, Josip
]]>          <w:br/>
<![CDATA[Rare b-meson decays and implications for CP-violation.  // LHC days in Split
]]>          <w:br/>
<![CDATA[Split, Hrvatska, 2000.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2025-05-06T22:36:42+00:00</dcterms:created>
  <dcterms:modified xsi:type="dcterms:W3CDTF">2025-05-06T22:36:42+00:00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