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Riman (CROSBI Profil: 26809, MBZ: 278571, ORCID: 0000-0001-9511-7831)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Kristina; Njirić, Nikša
]]>          <w:br/>
<![CDATA[Dječje pjesme Ivana Zajca.. Viškovo: Ustanova Ivan Matetić Ronjgov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index.php/12220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man, Kristina
]]>          <w:br/>
<![CDATA[Donje Blječke Bojana Pajniča. // Pilọk pridȩ v Zdoṷnȩ Bljȩčkȩ / Smole, Marko (ur.).
]]>          <w:br/>
<![CDATA[Čabar: Ogranak Matice hrvatske u Čabru, 2020. str. 7-10
]]>          <w:br/>
        </w:t>
      </w:r>
    </w:p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Riman, Kristina
]]>          <w:br/>
<![CDATA[O stihovima koje je uglazbio Ljuboslav Kuntarić. // Glazba za djecu / Riman, Marija (ur.).
]]>          <w:br/>
<![CDATA[Ronjgi: Ustanova Ivan Matetić Ronjgov, 2014. str. 17-20
]]>          <w:br/>
        </w:t>
      </w:r>
    </w:p>
    <w:p>
      <w:pPr/>
      <w:r>
        <w:rPr/>
        <w:t xml:space="preserve">
<![CDATA[Riman, Kristina
]]>          <w:br/>
<![CDATA[Uglazbljeni stihovi Dorotee Štifanić Mislej. // Dvi ladonje / Doris Brusić (ur.).
]]>          <w:br/>
<![CDATA[Ronjgi: Ustanova Ivan Matetić Ronjgov, 2013. str. 7-11
]]>          <w:br/>
        </w:t>
      </w:r>
    </w:p>
    <w:p>
      <w:pPr/>
      <w:r>
        <w:rPr/>
        <w:t xml:space="preserve">
<![CDATA[Riman, Kristina
]]>          <w:br/>
<![CDATA[Publicist fra Bernardin Sokol. // Glazbenik fra Bernardin Sokol / Barbara Riman (ur.).
]]>          <w:br/>
<![CDATA[Rijeka: Franjevački samostan Mala Braća, Dubrovnik, 2010. str. 119-132
]]>          <w:br/>
        </w:t>
      </w:r>
    </w:p>
    <w:p>
      <w:pPr/>
      <w:r>
        <w:rPr/>
        <w:t xml:space="preserve">
<![CDATA[Riman, Kristina
]]>          <w:br/>
<![CDATA[Publicistički rad. // Mladen Pozajić život i djelo / Kristina Riman (ur.).
]]>          <w:br/>
<![CDATA[Rijeka: Adamić, 2007. str. 261-265
]]>          <w:br/>
        </w:t>
      </w:r>
    </w:p>
    <w:p>
      <w:pPr/>
      <w:r>
        <w:rPr/>
        <w:t xml:space="preserve">
<![CDATA[Riman, Kristina
]]>          <w:br/>
<![CDATA[Tekstovi koje je uglazbio Dušan Prašelj. // Od Učke do Trsata / Riman, Marija (ur.).
]]>          <w:br/>
<![CDATA[Rijeka: Ustanova Ivan Matetić Ronjgov, 2006. str. 33-36
]]>          <w:br/>
        </w:t>
      </w:r>
    </w:p>
    <w:p>
      <w:pPr/>
      <w:r>
        <w:rPr/>
        <w:t xml:space="preserve">
<![CDATA[Riman, Kristina
]]>          <w:br/>
<![CDATA[Tekstovi nabožnih pučkih napjeva koje je zabilježio Ivan Matetić Ronjgov. // Zapisi pučkog nabožnog pjevanja / Riman, Marija (ur.).
]]>          <w:br/>
<![CDATA[Viškovo : Ronjgi: Ustanova Ivan Matetić Ronjgov, 2005. str. 31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Riman, Kristina
]]>          <w:br/>
<![CDATA[Posrednik med kulturama. Literarno in publicistično delo Janka Barleta.  // Slovenski čas, 117 (2020),  10-10 (pregledni rad, struč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Riman, Kristina
]]>          <w:br/>
<![CDATA[Slovenski pisci u Hrvatskoj kao graditelji slovensko-hrvatskih odnosa.  // Razprave in gradivo, Revija za narodnostna vprašanja, 80 (2018),  43-64 (međunarodna recenzija, pregledni rad, znanstveni)
]]>          <w:br/>
        </w:t>
      </w:r>
    </w:p>
    <w:p>
      <w:pPr/>
      <w:r>
        <w:rPr/>
        <w:t xml:space="preserve">
<![CDATA[Riman, Kristina; Stojanović, Svetlana
]]>          <w:br/>
<![CDATA[Changes in Gender Stereotypes of Girl Characters in 20th and 21st-Century Croatian Children's Novels.  // International Journal of Culture and History, 4 (2018), 4;  102-108 doi:10.18178/ijch.2018.4.4.130 (međunarodna recenzija, članak, znanstveni)
]]>          <w:br/>
        </w:t>
      </w:r>
    </w:p>
    <w:p>
      <w:pPr/>
      <w:r>
        <w:rPr/>
        <w:t xml:space="preserve">
<![CDATA[Riman, Kristina
]]>          <w:br/>
<![CDATA[Hrvatsko-slovenske veze u putopisima Josipa Starèa.  // Slavistična revija, 1 (2017),  169-182 (međunarodna recenzija, članak, znanstveni)
]]>          <w:br/>
        </w:t>
      </w:r>
    </w:p>
    <w:p>
      <w:pPr/>
      <w:r>
        <w:rPr/>
        <w:t xml:space="preserve">
<![CDATA[Riman, Kristina
]]>          <w:br/>
<![CDATA[Natječaj "Čakavčići pul Ronjgi".  // Ivan Matetic Ronjgov : zbornik, 7 (2017),  45-88 (pregledni rad, struč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index.php/850371) (međunarodna recenzija, članak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Kristina
]]>          <w:br/>
<![CDATA[Naznake identiteta u hrvatskom i slovenskom putopisu Ivana Macuna.  // Razprave in gradivo, 72 (2014),  43-62 (podatak o recenziji nije dostupan, članak, znanstveni)
]]>          <w:br/>
        </w:t>
      </w:r>
    </w:p>
    <w:p>
      <w:pPr/>
      <w:r>
        <w:rPr/>
        <w:t xml:space="preserve">
<![CDATA[Riman, Kristina
]]>          <w:br/>
<![CDATA[Literarizacija iskustva (ili stvarnosti) u Barlèovu putopisu "Put na Volajsko jezero".  // Croatica Christiana periodica : časopis Instituta za crkvenu povijest Katoličkog bogoslovnog fakulteta Sveučilista u Zagrebu, 68 (2011),  113-123 (međunarodna recenzija, članak, znanstveni)
]]>          <w:br/>
        </w:t>
      </w:r>
    </w:p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man, Kristina
]]>          <w:br/>
<![CDATA[Dječje pisano stvaralaštvo.  // Ivan Matetic Ronjgov : zbornik, 7 (2017),  23-44 (članak, stručni)
]]>          <w:br/>
        </w:t>
      </w:r>
    </w:p>
    <w:p>
      <w:pPr/>
      <w:r>
        <w:rPr/>
        <w:t xml:space="preserve">
<![CDATA[Riman, Kristina
]]>          <w:br/>
<![CDATA[Ilirska poetika Fortunata Pintarića.  // Kaj : časopis za književnost, umjetnost i kulturu, XXXV (2002), 4;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n, Kristina
]]>          <w:br/>
<![CDATA[A Long Time Ago. Clare Bradford. 2015. The Middle Ages in Children’s Literature.  // Libri et liberi, 5 (2016), 1;  263-265 doi:: 10.21066/carcl.libri.2016-05(01).00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index.php/1081567) (predavanje, međunarodna recenzija, cjeloviti rad (in extenso), znanstveni)
]]>          <w:br/>
        </w:t>
      </w:r>
    </w:p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
<![CDATA[Verdonik, Maja; Riman, Kristina
]]>          <w:br/>
<![CDATA[Riječka lutkarska scena i poljsko lutkarstvo.  // Znanstveni skup "Joanna Rapacka i hrvatsko-poljske književne i kulturne veze" / Božić, Rafaela (ur.).
]]>          <w:br/>
<![CDATA[Zadar: Sveučilište u Zadru, 2022. str. 489-501 (predavanje, domaća recenzija, cjeloviti rad (in extenso), znanstveni)
]]>          <w:br/>
        </w:t>
      </w:r>
    </w:p>
    <w:p>
      <w:pPr/>
      <w:r>
        <w:rPr/>
        <w:t xml:space="preserve">
<![CDATA[Riman, Kristina; Knežević, Katarina
]]>          <w:br/>
<![CDATA[Culture and Reverse Gender Stereotyping of Female Characters as Portrayed in Swedish Novel “Pippi Lpngstocking" and Croatian novel "Pigulica".  // VIII. International European Congress On Social Sciences / Mrnjaus, Kornelija (ur.).
]]>          <w:br/>
<![CDATA[Rijeka: Sveučilište u Rijeci, 2022. str. 609-615 (predavanje, podatak o recenziji nije dostupan, cjeloviti rad (in extenso), znanstveni)
]]>          <w:br/>
        </w:t>
      </w:r>
    </w:p>
    <w:p>
      <w:pPr/>
      <w:r>
        <w:rPr/>
        <w:t xml:space="preserve">
<![CDATA[Riman, Kristina; Kožljan Škabić, Dheeba
]]>          <w:br/>
<![CDATA[The Possibilities of Poetry as an Incentive for Activities and as a template for creating a Picture Book.  // VIII. International European Congress On Social Sciences / Mrnjaus, Kornelija (ur.).
]]>          <w:br/>
<![CDATA[Rijeka: Sveučilište u Rijeci, 2022. str. 616-624 (predavanje, podatak o recenziji nije dostupan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index.php/1201604)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Riman, Kristina; Hrvaćanin, Andrea
]]>          <w:br/>
<![CDATA[Prikaz obiteljskih vrijednosti kroz hrvatsku dječju priču.  // Prozor u svijet obrazovanja, nauke i mladih / Nesimović, Sanela ; Mešanović-Meša, Emira (ur.).
]]>          <w:br/>
<![CDATA[Sarajevo: Pedagoški fakultet Univerziteta u Sarajevu, 2019. str. 236-250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Kristina
]]>          <w:br/>
<![CDATA[Istarske inačice pjesme "U se vrime godišća".  // Iz istarske glazbene riznice - Nellu Milottiju za 80. rođendan / Ivana Paola Gortan - Carlin (ur.).
]]>          <w:br/>
<![CDATA[Novigrad: Katedra Čakavskoga sabora za glazbu, Novigrad, 2007. str. 289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n, Kristina
]]>          <w:br/>
<![CDATA[Zadarska putopisna razglednica Davorina Trstenjaka.  // Od glagoljaške tradicije do suvremene škole / Bacalja, Robert ; Vrsaljko, Slavica (ur.).
]]>          <w:br/>
<![CDATA[Zadar: Sveučilište u Zadru, 2018. str. 69-82 (predavanje, domaća recenzija, cjeloviti rad (in extenso), stručni)
]]>          <w:br/>
        </w:t>
      </w:r>
    </w:p>
    <w:p>
      <w:pPr/>
      <w:r>
        <w:rPr/>
        <w:t xml:space="preserve">
<![CDATA[Riman, Kristina; Šarkanj, Danijela
]]>          <w:br/>
<![CDATA[Dječji kriminalistički romani Pavla Pavličića.  // Nove smjernice u odgoju i obrazovanju / Znanstveni prinosi Dragutina Rosandića / Brala-Mudrovčić, Jasminka (ur.).
]]>          <w:br/>
<![CDATA[Gospić: Odjel za nastavničke studije u Gospiću Sveučilišta u Zadru, 2017. str. 317-330. (https://www.bib.irb.hr:8443/index.php/760814) (predavanje, domaća recenzija, cjeloviti rad (in extenso), stručni)
]]>          <w:br/>
        </w:t>
      </w:r>
    </w:p>
    <w:p>
      <w:pPr/>
      <w:r>
        <w:rPr/>
        <w:t xml:space="preserve">
<![CDATA[Riman, Kristina
]]>          <w:br/>
<![CDATA[Slika Kostrene u periodici.  // Život, kultura i povijest Kostrene, 2016. / Silvana Vranić (ur.).
]]>          <w:br/>
<![CDATA[Kostrena: Katedra Čakavskog sabora Kostrena, 2016. str. 59-78. (https://www.bib.irb.hr:8443/index.php/852243) (predavanje, domaća recenzija, cjeloviti rad (in extenso), stručni)
]]>          <w:br/>
        </w:t>
      </w:r>
    </w:p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Majdak, Sara; Riman, Kristina
]]>          <w:br/>
<![CDATA[Kompetencije studenata u prosudbi i odabiru hrvatskih dječjih časopisa u razrednoj nastavi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250-260. (https://www.bib.irb.hr:8443/index.php/759912) (poster, međunarodna recenzija, cjeloviti rad (in extenso), stručni)
]]>          <w:br/>
        </w:t>
      </w:r>
    </w:p>
    <w:p>
      <w:pPr/>
      <w:r>
        <w:rPr/>
        <w:t xml:space="preserve">
<![CDATA[Riman, Kristina
]]>          <w:br/>
<![CDATA[Karakterizacija lika učitelja u dječjim romanima namijenjenim različitoj čitateljskoj dobi nakon Drugog svjetskog rata.  // 14. Dani Mate Demarina Suvremeni izazovi teorije i prakse odgoja i obrazovanja / Prskalo, Ivan ; Jurčević Lozančić, Anka ; Braičić, Zdenko (ur.).
]]>          <w:br/>
<![CDATA[Zagreb: Učiteljski fakultet Sveučilišta u Zagrebu, 2014. str. 233-242 (predavanje, domaća recenzija, cjeloviti rad (in extenso), stručni)
]]>          <w:br/>
        </w:t>
      </w:r>
    </w:p>
    <w:p>
      <w:pPr/>
      <w:r>
        <w:rPr/>
        <w:t xml:space="preserve">
<![CDATA[Riman, Kristina
]]>          <w:br/>
<![CDATA[Cjeloživotno obrazovanje u Esejima Michela de Montaignea.  // Perpektive cjeloživotnog obrazovanja učitelja i odgojitelja / Bacalja, Robert (ur.).
]]>          <w:br/>
<![CDATA[Zadar: Sveučilište u Zadru, 2010. str. 378-3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n, Kristina
]]>          <w:br/>
<![CDATA[Fra Fortunat Pintarić i hrvatski narodni preporod.  // 350 godina franjevaca u Čakovcu / Hranjec, Stjepan (ur.).
]]>          <w:br/>
<![CDATA[Čakovec: Franjevački samostan i crkva sv. Nikole u Čakovcu, 2010. str. 335-342 (predavanje, cjeloviti rad (in extenso), ostalo)
]]>          <w:br/>
        </w:t>
      </w:r>
    </w:p>
    <w:p>
      <w:pPr/>
      <w:r>
        <w:rPr/>
        <w:t xml:space="preserve">
<![CDATA[Riman, Kristina
]]>          <w:br/>
<![CDATA[Pučka duhovna pjesma u Istri i Cithari octochordi.  // Luigi Dallapiccola 100. obljetnica rođenja / Ivana Paola Gortan - Carlin (ur.).
]]>          <w:br/>
<![CDATA[Pazin: Pučko otvoreno učilište u Pazinu, 2008. str. 301-321 (predavanje, cjeloviti rad (in extenso), ostalo)
]]>          <w:br/>
        </w:t>
      </w:r>
    </w:p>
    <w:p>
      <w:pPr/>
      <w:r>
        <w:rPr/>
        <w:t xml:space="preserve">
<![CDATA[Riman, Kristina
]]>          <w:br/>
<![CDATA[Putopis Dragutina Hirca "Hrvatsko primorje".  // Riječki filološki dani / Stolac, Diana (ur.).
]]>          <w:br/>
<![CDATA[Rijeka: Filozofski fakultet Sveučilišta u Rijeci, 2002. str. 429-4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n, Kristina; Mohorovičić Srdoč, Hani
]]>          <w:br/>
<![CDATA[Očuvanje zavičajnog identiteta izradom slikovnice na standardnom jeziku i narječju.  // Globalne promjene u obrazovanju i očuvanju baštine / Nikčević-Milković, A. ; Jurković, D. (ur.).
]]>          <w:br/>
<![CDATA[Gospić: Odjel za nastavničke studije u Gospiću Sveučilišta u Zadru, 2021. str. 57-58 (predavanje, podatak o recenziji nije dostupan, sažetak, stručni)
]]>          <w:br/>
        </w:t>
      </w:r>
    </w:p>
    <w:p>
      <w:pPr/>
      <w:r>
        <w:rPr/>
        <w:t xml:space="preserve">
<![CDATA[Riman, Kristina; Tadijal, Kristina
]]>          <w:br/>
<![CDATA[Predodžbe obiteljskih i međugeneracijskih odnosa uhrvatskim dječjim romanima.  // Međunarodna znanstveno-umjetnička konferencija Nova promišljanja o djetinjstvu / Cindrić, M. ; Ivon, K. (ur.).
]]>          <w:br/>
<![CDATA[Zadar: Sveučilište u Zadru, 2021. str. 110-110 (predavanje, podatak o recenziji nije dostupan, sažetak, struč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index.php/832753) (poster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
]]>          <w:br/>
<![CDATA[Suvremeni pristup korelativnosti u razrednoj nastavi hrvatskoga jezika i književnosti.  // A tanitokepzes jovokepe/Budućnost obrazovanja učitelja / Kaich, Katalin (ur.).
]]>          <w:br/>
<![CDATA[Subotica: Magyar Tannyelvu Tanitokepzo Kar, 2008. str. 74-74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n, Kristina
]]>          <w:br/>
<![CDATA[Trdinino promišljanje slovenskog i hrvatskog identiteta u razdoblju Bachovog apsolutizma.  // Međunarodni znanstveni skup "Janez Trdina (1830.-1905.), slovenski profesor varaždinske i riječke gimnazije
]]>          <w:br/>
<![CDATA[Rijeka, Hrvatska, 2022. (predavanje, neobjavljeni rad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
]]>          <w:br/>
<![CDATA[Manj znani slovenski pisatelji, ki so živeli in delovali na Hrvaškem.  // Sosedje Slovenci - Slovenci na Hrvaškem
]]>          <w:br/>
<![CDATA[Ljubljana, Slovenija, 2019. (predavanje, neobjavljeni rad, struč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>
      <w:pPr/>
      <w:r>
        <w:rPr/>
        <w:t xml:space="preserve">
<![CDATA[Riman, Kristina
]]>          <w:br/>
<![CDATA[Slovenci u Hrvatskoj kao kroničari hrvatsko- slovenskih odnosa.  // Raziskovanje slovenstva na Hrvaškem: včeraj, danes, jutri
]]>          <w:br/>
<![CDATA[Rijeka, Hrvatska, 2017. (predavanje, neobjavljeni rad, znanstveni)
]]>          <w:br/>
        </w:t>
      </w:r>
    </w:p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index.php/889899) (poster, neobjavljeni rad, znanstveni)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 // Međunarodni stručno-znanstveni skup, „Suvremeni modeli rada u dječjem vrtiću i kompetencije odgojitelja“
]]>          <w:br/>
<![CDATA[Medulin, Hrvatska, 2016.. (https://www.bib.irb.hr:8443/index.php/858199) (predavanje, međunarodna recenzija, sažetak, znanstveni)
]]>          <w:br/>
        </w:t>
      </w:r>
    </w:p>
    <w:p>
      <w:pPr/>
      <w:r>
        <w:rPr/>
        <w:t xml:space="preserve">
<![CDATA[Riman, Kristina; Rimanić, Petra
]]>          <w:br/>
<![CDATA[Opportunities for puppetry use in creative activities and creative play production based on literary templates in primary school teaching.  // Excellence and Innovation in Basic-Higher Education and Psychology
]]>          <w:br/>
<![CDATA[Rijeka, Hrvatska, 2016.. (https://www.bib.irb.hr:8443/index.php/832915) (poster, neobjavljeni rad, stručni)
]]>          <w:br/>
        </w:t>
      </w:r>
    </w:p>
    <w:p>
      <w:pPr/>
      <w:r>
        <w:rPr/>
        <w:t xml:space="preserve">
<![CDATA[Riman, Kristina
]]>          <w:br/>
<![CDATA[Putopisna razglednica Davorina Trstenjaka iz povijesti obrazovnih prilika u Zadru.  // Stoljeća zadarskog školstva
]]>          <w:br/>
<![CDATA[Zadar, Hrvatska, 2013. (predavanje, neobjavljeni rad, stručni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>
      <w:pPr/>
      <w:r>
        <w:rPr/>
        <w:t xml:space="preserve">
<![CDATA[Riman, Kristina
]]>          <w:br/>
<![CDATA[Pisma Ljubodraga Brgića.  // Dragi moj Ženso - pogovor u povodu 125. godišnjice rođenja Ivana Matetića Ronjgova
]]>          <w:br/>
<![CDATA[2005., 2006. (predavanje, neobjavljeni rad, stručni)
]]>          <w:br/>
        </w:t>
      </w:r>
    </w:p>
    <w:p>
      <w:pPr/>
      <w:r>
        <w:rPr/>
        <w:t xml:space="preserve">
<![CDATA[Riman, Kristina
]]>          <w:br/>
<![CDATA[Tekstovi u istarskim zapisima Nedjeljka Karabaića.  // Pogovor o Nedjeljku Karabaiću i Vladimiru Fajdetiću
]]>          <w:br/>
<![CDATA[Rijeka, Hrvatska, 2004. (predavanje, neobjavljeni rad, ostalo)
]]>          <w:br/>
        </w:t>
      </w:r>
    </w:p>
    <w:p>
      <w:pPr/>
      <w:r>
        <w:rPr/>
        <w:t xml:space="preserve">
<![CDATA[Riman Kristina
]]>          <w:br/>
<![CDATA[Basne Antuna Kalca.  // Hrvatski filološki skup
]]>          <w:br/>
<![CDATA[Opatija, Hrvatska, 200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iman, Kristina
]]>          <w:br/>
<![CDATA[Hrvatsko-slovenski književni odnosi na primjeru putopisne proze devetnaestog stoljeća., 2010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man, Kristina
]]>          <w:br/>
<![CDATA[Tradicijske sastavnice Cithare octochord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