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Djaković (CROSBI Profil: 26063, MBZ: 186760)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Ninčević Grassino, Antonela; Djaković, Senka
]]>          <w:br/>
<![CDATA[Fourier Transform Infrared Spectroscopy for Characterization of Pectin Biofilms Enriched with Mandarin Peel Extracts.  // BOOK OF ABSTRACTS, 10th International Congress of Food Technologists, Biotechnologists and Nutritionists / Komes, Draženka (ur.).
]]>          <w:br/>
<![CDATA[Zagreb: Croatian Society of Food Technologists, Biotechnologists and Nutritionists, Zagreb, Croatia, 2022. str. 216-216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index.php/873659) (poster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Djaković, Senka
]]>          <w:br/>
<![CDATA[FERROCENYL-NUCLEOBASE CONJUGATES: SYNTHESIS AND APPLICATIONS.  // Book of Abstracts, International Conference 16th Ružička days "TODAY SCIENCE-TOMORROW INDUSTRY" / Jukić, Ante (ur.).
]]>          <w:br/>
<![CDATA[Zagreb: Hrvatsko društvo kemijskih inženjera i tehnologa (HDKI), 2016. str. 7-7 (pozvano predavanje, domać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index.php/1044553) (predavanje, domaća recenzija, neobjavljeni rad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index.php/1206536)
]]>          <w:br/>
        </w:t>
      </w:r>
    </w:p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index.php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Kuzman, Ivana
]]>          <w:br/>
<![CDATA[Priprava bisderivata ferocena i aminokiselina povezanih ureilenskom podjedinicom., 2018., diplomski rad, preddiplomski, Prehrambeno-biotehnološki fakultet, Zagreb
]]>          <w:br/>
        </w:t>
      </w:r>
    </w:p>
    <w:p>
      <w:pPr/>
      <w:r>
        <w:rPr/>
        <w:t xml:space="preserve">
<![CDATA[Popović, Romana
]]>          <w:br/>
<![CDATA[Izolacija karotenoida iz biootpada kore sušene rajčice uporabom različitih otapala., 2018., diplomski rad, diplomski, Prehrambeno-biotehnološki fakultet, Zagreb
]]>          <w:br/>
        </w:t>
      </w:r>
    </w:p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
<![CDATA[Svrze Karlo
]]>          <w:br/>
<![CDATA[Utjecaj deprotonirajućeg agensa na tijek reakcije kopulacije ferocena na adenin., 2016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Primjena različitih metoda ekstrakcije bioaktivnih komponenata prisutnih u cvatu lipe., 2015., diplomski rad, 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Prtenjača, Jure
]]>          <w:br/>
<![CDATA[Priprema i karakterizacija ferocenskog derivata s timinom koristeći tri različita otapala., 2015., diplomski rad, preddiplomski, Prehrambeno-biotehnološki fakultet, Zagreb
]]>          <w:br/>
        </w:t>
      </w:r>
    </w:p>
    <w:p>
      <w:pPr/>
      <w:r>
        <w:rPr/>
        <w:t xml:space="preserve">
<![CDATA[Ostojić, Jelena
]]>          <w:br/>
<![CDATA[Priprema i karakterizacija kopulata ferocenoil klorida i citozina., 2015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Priprava i karakterizacija ferocenskih mono- i bisureidopeptida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