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Benić (CROSBI Profil: 25773, MBZ: 310875)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Sanjin; Garcia-Montero, Oscar; Perkov, Anton
]]>          <w:br/>
<![CDATA[Isolated photon-hadron production in high energy pp and pA collisions at RHIC and LHC.  // Physical review. D, 105 (2022), 114052, 12 (međunarodna recenzija, članak, znanstveni)
]]>          <w:br/>
        </w:t>
      </w:r>
    </w:p>
    <w:p>
      <w:pPr/>
      <w:r>
        <w:rPr/>
        <w:t xml:space="preserve">
<![CDATA[Benić, Sanjin; Hatta, Yoshitaka; Kaushnik, Abhiram; Li, Hsiang-nan
]]>          <w:br/>
<![CDATA[gT(x) contribution to single spin asymmetries in SIDIS.  // Physical review. D, 104 (2021), 9; 094027, 26 doi:10.1103/PhysRevD.104.094027 (međunarodna recenzija, članak, znanstveni)
]]>          <w:br/>
        </w:t>
      </w:r>
    </w:p>
    <w:p>
      <w:pPr/>
      <w:r>
        <w:rPr/>
        <w:t xml:space="preserve">
<![CDATA[Benić, Sanjin; Hatta, Yoshitaka
]]>          <w:br/>
<![CDATA[Single spin asymmetry in forward pA collisions: Phenomenology at RHIC.  // Physical review. D, 99 (2019), 9; 094012, 6 doi:10.1103/PhysRevD.99.094012 (međunarodna recenzija, članak, znanstveni)
]]>          <w:br/>
        </w:t>
      </w:r>
    </w:p>
    <w:p>
      <w:pPr/>
      <w:r>
        <w:rPr/>
        <w:t xml:space="preserve">
<![CDATA[Benić, Sanjin; Fukushima, Kenji; Garcia-Montero, Oscar; Venugopalan, Raju
]]>          <w:br/>
<![CDATA[Constraining unintegrated gluon distributions from inclusive photon production in proton–proton collisions at the LHC.  // Physics letters. B, 791 (2019),  11-16 doi:10.1016/j.physletb.2019.02.007 (međunarodna recenzija, članak, znanstveni)
]]>          <w:br/>
        </w:t>
      </w:r>
    </w:p>
    <w:p>
      <w:pPr/>
      <w:r>
        <w:rPr/>
        <w:t xml:space="preserve">
<![CDATA[Benić, Sanjin; Hatta, Yoshitaka; Li, Hsiang-nan; Yang, Dong-Jin
]]>          <w:br/>
<![CDATA[Single-spin asymmetries at two loops.  // Physical review. D, 100 (2019), 9; 094027, 18 doi:10.1103/PhysRevD.100.094027 (međunarodna recenzija, članak, znanstveni)
]]>          <w:br/>
        </w:t>
      </w:r>
    </w:p>
    <w:p>
      <w:pPr/>
      <w:r>
        <w:rPr/>
        <w:t xml:space="preserve">
<![CDATA[Benić, Sanjin; Hatta, Yoshitaka
]]>          <w:br/>
<![CDATA[Single spin asymmetries in ultraperipheral p↑A collisions.  // Physical review. D, 98 (2018), 9; 094025, 8 doi:10.1103/PhysRevD.98.094025 (međunarodna recenzija, članak, znanstveni)
]]>          <w:br/>
        </w:t>
      </w:r>
    </w:p>
    <w:p>
      <w:pPr/>
      <w:r>
        <w:rPr/>
        <w:t xml:space="preserve">
<![CDATA[Benić, Sanjin
]]>          <w:br/>
<![CDATA[Equation of State for Dense Matter with a QCD Phase Transition.  // Universe, 4 (2018), 3;  1-6 doi:10.3390/universe4030045 (međunarodna recenzija, članak, znanstveni)
]]>          <w:br/>
        </w:t>
      </w:r>
    </w:p>
    <w:p>
      <w:pPr/>
      <w:r>
        <w:rPr/>
        <w:t xml:space="preserve">
<![CDATA[Benić, Sanjin; Dumitru, Adrian
]]>          <w:br/>
<![CDATA[Prompt photon-jet angular correlations at central rapidities in p+A collisions.  // Physical review. D., 97 (2018), 1;  014012-1 doi:10.1103/PhysRevD.97.014012 (međunarodna recenzija, članak, znanstveni)
]]>          <w:br/>
        </w:t>
      </w:r>
    </w:p>
    <w:p>
      <w:pPr/>
      <w:r>
        <w:rPr/>
        <w:t xml:space="preserve">
<![CDATA[Benić, Sanjin; Fukushima, Kenji, Garcia-Montero, Oscar; Venugopalan, Raju
]]>          <w:br/>
<![CDATA[Probing gluon saturation with next-to-leading order photon production at central rapidities in proton-nucleus collisions.  // Journal of high energy physics, (2017),  115-1 doi:10.1007/JHEP01(2017)115 (međunarodna recenzija, članak, znanstveni)
]]>          <w:br/>
        </w:t>
      </w:r>
    </w:p>
    <w:p>
      <w:pPr/>
      <w:r>
        <w:rPr/>
        <w:t xml:space="preserve">
<![CDATA[Benić, Sanjin; Fukushima, Kenji
]]>          <w:br/>
<![CDATA[Photon from the annihilation process with CGC in the pA collision.  // Nuclear physics. A, 958 (2017),  1-24 doi:10.1016/j.nuclphysa.2016.11.003 (međunarodna recenzija, članak, znanstveni)
]]>          <w:br/>
        </w:t>
      </w:r>
    </w:p>
    <w:p>
      <w:pPr/>
      <w:r>
        <w:rPr/>
        <w:t xml:space="preserve">
<![CDATA[Alvarez-Castillo, David Edwin; Ayriyan, Alexander; Benić, Sanjin; Blaschke, David; Grigorian, Hovik; Typel, Stefan
]]>          <w:br/>
<![CDATA[New class of hybrid EoS and Bayesian M-R data analysis.  // European physical journal A : hadrons and nuclei, 52 (2016),  69-1 doi:10.1140/epja/i2016-16069-2 (međunarodna recenzija, članak, znanstveni)
]]>          <w:br/>
        </w:t>
      </w:r>
    </w:p>
    <w:p>
      <w:pPr/>
      <w:r>
        <w:rPr/>
        <w:t xml:space="preserve">
<![CDATA[Benić, Sanjin; Yamamoto, Arata
]]>          <w:br/>
<![CDATA[Quantum Monte Carlo simulation with a black hole.  // Physical review. D, 93 (2016), 9; 094505, 6 doi:10.1103/PhysRevD.93.094505 (međunarodna recenzija, članak, znanstveni)
]]>          <w:br/>
        </w:t>
      </w:r>
    </w:p>
    <w:p>
      <w:pPr/>
      <w:r>
        <w:rPr/>
        <w:t xml:space="preserve">
<![CDATA[Alvarez-Castillo, David Edwin; Benić, Sanjin; Blaschke, David; Han, Sophia; Typel, Stefan
]]>          <w:br/>
<![CDATA[Neutron star mass limit at 2M_sun supports the existence of a CEP.  // European physical journal A : hadrons and nuclei, 52 (2016),  232-1 doi:10.1140/epja/i2016-16232-9 (međunarodna recenzija, članak, znanstveni)
]]>          <w:br/>
        </w:t>
      </w:r>
    </w:p>
    <w:p>
      <w:pPr/>
      <w:r>
        <w:rPr/>
        <w:t xml:space="preserve">
<![CDATA[Benić, Sanjin; Blaschke, David; Alvarez-Castillo, David E.; Fischer, Tobias; Typel, Stefan
]]>          <w:br/>
<![CDATA[A new quark-hadron hybrid equation of state for astrophysics - I. High-mass twin compact stars.  // Astronomy & Astrophysics, 577 (2015),  A40-1 doi:10.1051/0004-6361/201425318 (međunarodna recenzija, članak, znanstveni)
]]>          <w:br/>
        </w:t>
      </w:r>
    </w:p>
    <w:p>
      <w:pPr/>
      <w:r>
        <w:rPr/>
        <w:t xml:space="preserve">
<![CDATA[Benić, Sanjin; Radovčić, Branimir
]]>          <w:br/>
<![CDATA[Majorana dark matter in a classically scale invariant model.  // Journal of High Energy Physics, (2015), 1;  143-1 doi:10.1007/JHEP01(2015)143 (međunarodna recenzija, članak, znanstveni)
]]>          <w:br/>
        </w:t>
      </w:r>
    </w:p>
    <w:p>
      <w:pPr/>
      <w:r>
        <w:rPr/>
        <w:t xml:space="preserve">
<![CDATA[Benić, Sanjin; Mishustin, Igor; Sasaki, Chihiro
]]>          <w:br/>
<![CDATA[Effective model for the QCD phase transitions at finite baryon density.  // Physical Review D - Particles, Fields, Gravitation, and Cosmology, 91 (2015),  125034-1 doi:10.1103/PhysRevD.91.125034 (međunarodna recenzija, članak, znanstveni)
]]>          <w:br/>
        </w:t>
      </w:r>
    </w:p>
    <w:p>
      <w:pPr/>
      <w:r>
        <w:rPr/>
        <w:t xml:space="preserve">
<![CDATA[Benić, Sanjin; Blaschke, David; Contrera, Gustavo; Horvatić, Davor
]]>          <w:br/>
<![CDATA[Medium induced Lorentz symmetry breaking effects in nonlocal Polyakov–Nambu–Jona-Lasinio models.  // Physical Review D - Particles, Fields, Gravitation, and Cosmology, 89 (2014), 1;  016007-1 doi:10.1103/PhysRevD.89.016007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A U_A(1) symmetry restoration scenario supported by the generalized Witten-Veneziano relation and its analytic solution.  // Physics letters. B, 738 (2014),  113-117 doi:10.1016/j.physletb.2014.09.029 (međunarodna recenzija, članak, znanstveni)
]]>          <w:br/>
        </w:t>
      </w:r>
    </w:p>
    <w:p>
      <w:pPr/>
      <w:r>
        <w:rPr/>
        <w:t xml:space="preserve">
<![CDATA[Yasutake, Nobutoshi; Lastowiecki, Rafal; Benić, Sanjin; Blaschke, David; Maruyama, Toshiki; Tatsumi, Toshitaka
]]>          <w:br/>
<![CDATA[Finite-size effects at the hadron-quark transition and heavy hybrid stars.  // Physical review. C, Nuclear physics, 89 (2014), 6; 065803, 10 doi:10.1103/PhysRevC.89.065803 (međunarodna recenzija, članak, znanstveni)
]]>          <w:br/>
        </w:t>
      </w:r>
    </w:p>
    <w:p>
      <w:pPr/>
      <w:r>
        <w:rPr/>
        <w:t xml:space="preserve">
<![CDATA[Benić, Sanjin; Horvatić, Davor; Klarić, Juraj
]]>          <w:br/>
<![CDATA[Recovering the chiral critical end-point via delocalization of quark interactions.  // Physical Review D - Particles, Fields, Gravitation, and Cosmology, 89 (2014),  054025-1 doi:10.1103/PhysRevD.89.054025 (međunarodna recenzija, članak, znanstveni)
]]>          <w:br/>
        </w:t>
      </w:r>
    </w:p>
    <w:p>
      <w:pPr/>
      <w:r>
        <w:rPr/>
        <w:t xml:space="preserve">
<![CDATA[Benić, Sanjin
]]>          <w:br/>
<![CDATA[Heavy hybrid stars from multi-quark interactions.  // European physical journal A : hadrons and nuclei, 50 (2014),  111-1 doi:10.1140/epja/i2014-14111-1 (međunarodna recenzija, članak, znanstveni)
]]>          <w:br/>
        </w:t>
      </w:r>
    </w:p>
    <w:p>
      <w:pPr/>
      <w:r>
        <w:rPr/>
        <w:t xml:space="preserve">
<![CDATA[Benić, Sanjin; Radovčić, Branimir
]]>          <w:br/>
<![CDATA[Electroweak breaking and Dark Matter from the common scale.  // Physics letters. B, 732 (2014),  91-94 doi:10.1016/j.physletb.2014.03.018 (međunarodna recenzija, članak, znanstveni)
]]>          <w:br/>
        </w:t>
      </w:r>
    </w:p>
    <w:p>
      <w:pPr/>
      <w:r>
        <w:rPr/>
        <w:t xml:space="preserve">
<![CDATA[Benić, Sanjin
]]>          <w:br/>
<![CDATA[Physical interpretation of the dressed Polyakov loop in the Nambu--Jona-Lasinio Model.  // Physical Review D - Particles, Fields, Gravitation, and Cosmology, 88 (2013),  077501-1 doi:10.1103/PhysRevD.88.077501 (međunarodna recenzija, kratko priopcenje, znanstveni)
]]>          <w:br/>
        </w:t>
      </w:r>
    </w:p>
    <w:p>
      <w:pPr/>
      <w:r>
        <w:rPr/>
        <w:t xml:space="preserve">
<![CDATA[Benić, Sanjin; Blaschke, David; Buballa, Michael
]]>          <w:br/>
<![CDATA[Thermodynamic instabilities in dynamical quark models with complex conjugate mass poles.  // Physical Review D, 86 (2012),  074002-1 doi:10.1103/PhysRevD.86.074002 (međunarodna recenzija, članak, znanstveni)
]]>          <w:br/>
        </w:t>
      </w:r>
    </w:p>
    <w:p>
      <w:pPr/>
      <w:r>
        <w:rPr/>
        <w:t xml:space="preserve">
<![CDATA[Benić, Sanjin; Klabučar, Dubravko
]]>          <w:br/>
<![CDATA[Axial anomaly and the interplay of quark loops with pseudoscalar and vector mesons in the gamma* --> pi+ pi0 pi- process.  // Physical Review D - Particles, Fields, Gravitation, and Cosmology, 85 (2012), 3;  034042-1 doi:10.1103/PhysRevD.85.034042 (međunarodna recenzija, članak, znanstveni)
]]>          <w:br/>
        </w:t>
      </w:r>
    </w:p>
    <w:p>
      <w:pPr/>
      <w:r>
        <w:rPr/>
        <w:t xml:space="preserve">
<![CDATA[Benić, Sanjin; Horvatić, Davor; Kekez, Dalibor; Klabučar, Dubravko
]]>          <w:br/>
<![CDATA[\eta' Multiplicity and the Witten-Veneziano relation at finite temperature.  // Physical Review D - Particles, Fields, Gravitation, and Cosmology, 84 (2011), 1;  016006-1 doi:10.1103/PhysRevD.84.016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ić, Sanjin; Fukushima, Kenji; Garcia-Montero, Oscar; Venugopalan, Raju
]]>          <w:br/>
<![CDATA[Exploring gluon saturation with photons in high energy hadron-hadron collisions.  // Proceedings of Science
]]>          <w:br/>
<![CDATA[Kobe, Japan, 2018. str. 060-01 (predavanje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Photons from the Color Glass Condensate in p+A collisions.  // EPJ Web of Conferences
]]>          <w:br/>
<![CDATA[Republika Koreja, 2017. str. 04004-1 doi:10.1051/epjconf/201714104004 (predavanje, međunarodna recenzija, cjeloviti rad (in extenso), znanstveni)
]]>          <w:br/>
        </w:t>
      </w:r>
    </w:p>
    <w:p>
      <w:pPr/>
      <w:r>
        <w:rPr/>
        <w:t xml:space="preserve">
<![CDATA[Ayriyan, Alexander; Alvarez-Castillo, David Edwin; Benić, Sanjin; Blaschke, David; Grigorian, Hovik; Typel, Stefan
]]>          <w:br/>
<![CDATA[Bayesian analysis for a new class of hybrid EoS models using mass and radius data of compact stars.  // Acta Physica Polonica B. Proceedings Supplement
]]>          <w:br/>
<![CDATA[Wrocław, Poljska, 2017. str. 799-804 doi:10.5506/APhysPolBSupp.10.799 (predavanje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Photons from the Color Glass Condensate in p+A collisions.  // Nuclear and Particle Physics Proceedings
]]>          <w:br/>
<![CDATA[Wuhan, Kina, 2017. str. 201-204 doi:10.1016/j.nuclphysbps.2017.05.044 (predavanje, međunarodna recenzija, cjeloviti rad (in extenso), znanstveni)
]]>          <w:br/>
        </w:t>
      </w:r>
    </w:p>
    <w:p>
      <w:pPr/>
      <w:r>
        <w:rPr/>
        <w:t xml:space="preserve">
<![CDATA[Benić, Sanjin; Fukushima, Kenji; Garcia-Montero, Oscar; Venugopalan, Raju
]]>          <w:br/>
<![CDATA[Inclusive Prompt Photons from the Color Glass Condensate at NLO.  // Journal of Physics: Conference Series
]]>          <w:br/>
<![CDATA[Barcelona, Španjolska, 2017. str. 1-4 doi:10.1088/1742-6596/1024/1/012014 (poster, međunarodna recenzija, cjeloviti rad (in extenso), znanstveni)
]]>          <w:br/>
        </w:t>
      </w:r>
    </w:p>
    <w:p>
      <w:pPr/>
      <w:r>
        <w:rPr/>
        <w:t xml:space="preserve">
<![CDATA[Yasutake, Nobutoshi; Benić, Sanjin; Blaschke, David; Maruyama, Toshiki; Tatsumi, Toshitaka
]]>          <w:br/>
<![CDATA[Quark-Hadron Phase Transition with Finite-Size Effects in Neutron Stars.  // Chinese Astronomy and Astrophysics
]]>          <w:br/>
<![CDATA[Peking, Kina, 2015. str. 85-88 (predavanje, recenziran, cjeloviti rad (in extenso), znanstveni)
]]>          <w:br/>
        </w:t>
      </w:r>
    </w:p>
    <w:p>
      <w:pPr/>
      <w:r>
        <w:rPr/>
        <w:t xml:space="preserve">
<![CDATA[Alvarez Castillo, David Edwin; Benić, Sanjin; Blaschke, David; Lastowiecki, Rafal
]]>          <w:br/>
<![CDATA[Crossover transition to quark matter in heavy hybrid stars.  // Acta Physica Polonica B. Proceedings Supplement 7 2014
]]>          <w:br/>
<![CDATA[Wrocław, Poljska, 2014. str. 203-208 (predavanje, cjeloviti rad (in extenso), znanstveni)
]]>          <w:br/>
        </w:t>
      </w:r>
    </w:p>
    <w:p>
      <w:pPr/>
      <w:r>
        <w:rPr/>
        <w:t xml:space="preserve">
<![CDATA[Benić, Sanjin; Blaschke, David
]]>          <w:br/>
<![CDATA[Finite temperature Mott transition in a nonlocal PNJL model.  // Acta Physica Polonica B. Proceedings Supplement 6 2013 (3)
]]>          <w:br/>
<![CDATA[Wrocław, Poljska, 2013. str. 947-952 (predavanje, cjeloviti rad (in extenso), znanstveni)
]]>          <w:br/>
        </w:t>
      </w:r>
    </w:p>
    <w:p>
      <w:pPr/>
      <w:r>
        <w:rPr/>
        <w:t xml:space="preserve">
<![CDATA[Blaschke, David; Alvarez Castillo, David Edwin; Benić, Sanjin
]]>          <w:br/>
<![CDATA[Mass-radius constraints for compact stars and a critical endpoint.  // PoS CPOD 2013
]]>          <w:br/>
<![CDATA[Napa (CA), Sjedinjene Američke Države, 2013. (predavanje, međunarodna recenzija, cjeloviti rad (in extenso), znanstveni)
]]>          <w:br/>
        </w:t>
      </w:r>
    </w:p>
    <w:p>
      <w:pPr/>
      <w:r>
        <w:rPr/>
        <w:t xml:space="preserve">
<![CDATA[Blaschke, David; Alvarez Castillo, David A.; Benić, Sanjin; Contrera, Gustavo; Lastowiecki, Rafal
]]>          <w:br/>
<![CDATA[Nonlocal PNJL models and heavy hybrid stars.  // PoS ConfinementX (2012) 249
]]>          <w:br/>
<![CDATA[München, Njemačka, 2012. (predavanje, međunarodna recenzija, cjeloviti rad (in extenso), znanstveni)
]]>          <w:br/>
        </w:t>
      </w:r>
    </w:p>
    <w:p>
      <w:pPr/>
      <w:r>
        <w:rPr/>
        <w:t xml:space="preserve">
<![CDATA[Benić, Sanjin; Horvatić, Davor; Kekez, Dalibor; Klabučar, Dubravko
]]>          <w:br/>
<![CDATA[Restoration of singlet axial symmetry at finite temperature.  // HIC for FAIR Workshop and XXVIII Max Born Symposium : Three Days on Quarkyonic Island : conference proiceedings ; u: Acta Physica Polonica B. Proceedings Supplement 5 (2012) (3)
]]>          <w:br/>
<![CDATA[Wrocław, Poljska, 2011. str. 941-946 (poster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labučar, Dubravko; Benić, Sanjin; Horvatić, Davor; Kekez, Dalibor
]]>          <w:br/>
<![CDATA[η′ Multiplicity and Witten-Veneziano Relation at T>0.  // Acta Phys.Polon.B Supp. 6 (2013) 3, proceedings of the International Meeting "Excited QCD" 2013. / Bicudo, Pedro ; Giacosa, Francesco ; Malek, Magdalena ; Parganlija, Denis (ur.).
]]>          <w:br/>
<![CDATA[Krakov: Acta Physica Polonica B, 2013. str. 935-940 (pozvano predavanje, međunarodna recenzija, cjeloviti rad (in extenso), ostalo)
]]>          <w:br/>
        </w:t>
      </w:r>
    </w:p>
    <w:p>
      <w:pPr/>
      <w:r>
        <w:rPr/>
        <w:t xml:space="preserve">
<![CDATA[Klabučar, Dubravko; Benić, Sanjin; Horvatić, Davor; Kekez, Dalibor
]]>          <w:br/>
<![CDATA[Hot and dense QCD medium and restoration of U_A(1) symmetry.  // Bled Workshops in Physics, Vol. 14, No. 1, proceedings of the Mini-Workshop "Looking into Hadrons" / Golli, Bojan ; Rosina, Mitja ; Širca, Simon (ur.).
]]>          <w:br/>
<![CDATA[Ljubljana: DMFA - Založništvo, 2013. str. 11-24 (pozvano 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bučar, Dubravko; Benić, Sanjin; Horvatić, Davor; Kekez, Dalibor
]]>          <w:br/>
<![CDATA[U_A (1) symmetry restoration and exact solutions of generalized Witten-Veneziano relations.  // 571. WE-Heraeus-Seminar: New Physics Within and Beyond the Standard Model
]]>          <w:br/>
<![CDATA[Oberwölz Stadt, Austrija, 2014. (plenarno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ić, Sanjin
]]>          <w:br/>
<![CDATA[Dinamičke kvarkovske petlje na niskim energijama i u mediju., 2013., doktorska disertacija, Prirodoslovno-matematički fakultet, Zagreb. (https://www.bib.irb.hr:8443/index.php/67708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2025-05-08T05:48:01+00:00</dcterms:created>
  <dcterms:modified xsi:type="dcterms:W3CDTF">2025-05-08T05:48:01+00:00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