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Horvat (CROSBI Profil: 23969, MBZ: 298005)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Horvat, Martina
]]>          <w:br/>
<![CDATA[Lingvostilistička raščlamba Šitovićevih pjesama o paklu. // Matija Divković i kultura pisane riječi 2 / Grmača, Dolores ; Horvat, Marijana ; Karamatić, Marko (ur.).
]]>          <w:br/>
<![CDATA[Sarajevo : Zagreb: Kulturno-povijesni institut Bosne Srebrene ; Hrvatska sveučilišna naklada, 2017. str. 623-638
]]>          <w:br/>
        </w:t>
      </w:r>
    </w:p>
    <w:p>
      <w:pPr/>
      <w:r>
        <w:rPr/>
        <w:t xml:space="preserve">
<![CDATA[Horvat, Marijana; Horvat, Martina
]]>          <w:br/>
<![CDATA[Pogled u Lanosovićevu tvorbu riječi. // Stoljeća hrvatskoga jezika: Hrvatski jezik i pisana riječ XVII. i XVIII. stoljeća. / Samardžija, Marko (ur.).
]]>          <w:br/>
<![CDATA[Vinkovci: Privlačica, 2015. str. 3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Horvat, Martina
]]>          <w:br/>
<![CDATA[O sufiksalnim izvedenicama u kajkavskome hrvatskom književnom jeziku.  // Rasprave Instituta za hrvatski jezik i jezikoslovlje, 42/1 (2016),  193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Martina
]]>          <w:br/>
<![CDATA[Obilježena 400. obljetnica maloga "Nauka" i "Besjeda" (1616.) fra Matije Divkovića (1563. – 1631.).  // Bosna franciscana, 45 (2016),  391-394 (podatak o recenziji nije dostupan, prikaz, stručni)
]]>          <w:br/>
        </w:t>
      </w:r>
    </w:p>
    <w:p>
      <w:pPr/>
      <w:r>
        <w:rPr/>
        <w:t xml:space="preserve">
<![CDATA[Horvat, Martina
]]>          <w:br/>
<![CDATA[Od staroslavenskoga do žargonizama.  // Hrvatski jezik (Zagreb), 3 (2015), 1;  29-32 (podatak o recenziji nije dostupan, popularan, ostalo)
]]>          <w:br/>
        </w:t>
      </w:r>
    </w:p>
    <w:p>
      <w:pPr/>
      <w:r>
        <w:rPr/>
        <w:t xml:space="preserve">
<![CDATA[Horvat, Martina
]]>          <w:br/>
<![CDATA[1. Povijesni hod trnjem i stranputicama.  // Rasprave Instituta za hrvatski jezik i jezikoslovlje, 41 (2015), 2;  425-43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