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Dušica Ivanković (CROSBI Profil: 22629, MBZ: 278815)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Stojković, Ranko; Fučić, Aleksandra; Ivanković, Dušica; Jukić, Zoran; Radulović, Petra; Grah, Josip; Kovačević, Nenad; Barišić, Lovro; Krušlin, Božo
]]>          <w:br/>
<![CDATA[Age and sex differences in genome damage between prepubertal and adult mice after exposure to ionising radiation.  // Arhiv za higijenu rada i toksikologiju – Archives of Industrial Hygiene and Toxicology, 67 (2016), 4;  297-303 doi:10.1515/aiht-2016-67-2882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Stojković, Ranko; Ivanković, Siniša; Ivanković, Dušica; Attias, Leonello; Mantovani, Alberto; Fučić, Aleksandra
]]>          <w:br/>
<![CDATA[Testosterone-induced micronuclei and increased nuclear division rate in L929 cell line expressing the androgen receptor.  // Toxicology in vitro, 29 (2015), 5;  1021-1025 doi:10.1016/j.tiv.2015.04.00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Strižak, Željka; Ivanković, Dušica; Pröfrock, Daniel; Helmholz, Heike; Cindrić, Ana-Marija; Erk, Marijana; Prange, Andreas
]]>          <w:br/>
<![CDATA[Characterization of the cytosolic distribution of priority pollutant metals and metalloids in the digestive gland cytosol of marine mussels: seasonal and spatial variability.  // Science of the total environment, 470/471 (2014),  159-170 doi:10.1016/j.scitotenv.2013.09.051 (međunarodna recenzija, članak, znanstveni)
]]>          <w:br/>
        </w:t>
      </w:r>
    </w:p>
    <w:p>
      <w:pPr/>
      <w:r>
        <w:rPr/>
        <w:t xml:space="preserve">
<![CDATA[Mišir, Krpan, Ana; Ivanković, Siniša; Krajina, Zdenko; Ivanković, Dušica; Stojković, Ranko
]]>          <w:br/>
<![CDATA[Tamoxifen in trimodal therapy with cytotoxic drugs and hyperthermia in vivo significantly enhance therapeutic efficacy against B16-F10 melanoma.  // Tumori, 98 (2012), 2;  257-263 doi:10.1700/1088.11939 (međunarodna recenzija, članak, znanstveni)
]]>          <w:br/>
        </w:t>
      </w:r>
    </w:p>
    <w:p>
      <w:pPr/>
      <w:r>
        <w:rPr/>
        <w:t xml:space="preserve">
<![CDATA[Erk, Marijana; Ivanković, Dušica; Strižak, Željka
]]>          <w:br/>
<![CDATA[Selection of target mussel tissue for application of cellular energy allocation as a physiological biomarker in native mussels Mytilus galloprovincialis (Lamarck, 1819).  // Journal of shellfish research, 31 (2012), 1;  61-68 doi:10.2983/035.031.0108 (međunarodna recenzija, članak, znanstveni)
]]>          <w:br/>
        </w:t>
      </w:r>
    </w:p>
    <w:p>
      <w:pPr/>
      <w:r>
        <w:rPr/>
        <w:t xml:space="preserve">
<![CDATA[Erk, Marijana; Ivanković, Dušica; Strižak, Željka
]]>          <w:br/>
<![CDATA[Cellular energy allocation in mussels (Mytilus galloprovincialis) from the stratified estuary as a physiological biomarker.  // Marine pollution bulletin, 62 (2011), 5;  1124-1129 doi:10.1016/j.marpolbul.2011.02.056 (međunarodna recenzija, članak, znanstveni)
]]>          <w:br/>
        </w:t>
      </w:r>
    </w:p>
    <w:p>
      <w:pPr/>
      <w:r>
        <w:rPr/>
        <w:t xml:space="preserve">
<![CDATA[Ivanković, Dušica; Pavičić, Jasenka; Beatović, Vanja; Sauerborn Klobučar, Roberta; Klobučar, Göran Igor Vinko
]]>          <w:br/>
<![CDATA[Inducibility of metallothionein biosynthesis in the whole soft tissue of zebra mussels Dreissena polymorpha exposed to cadmium, copper and pentachlorophenol.  // Environmental toxicology, 25 (2010), 2;  198-211 doi:10.1002/tox.20489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Hamer, Bojan; Jakšić, Željko; Pavičić-Hamer, Dijana; Perić, Lorena; Medaković, Davorin; Ivanković, Dušica; Pavičić, Jasenka; Zilberberg, Carla; Schroder, Heinz C.; Muller, Werner E. G. et al.
]]>          <w:br/>
<![CDATA[Effect of hypoosmotic stress by low salinity acclimation of Mediterranean mussels Mytilus galloprovincialis on biological parameters used for pollution assessment.  // Aquatic Toxicology, 89 (2008), 3;  137-151 doi::10.1016/j.aquatox.2008.06.015 (međunarodna recenzija, članak, znanstveni)
]]>          <w:br/>
        </w:t>
      </w:r>
    </w:p>
    <w:p>
      <w:pPr/>
      <w:r>
        <w:rPr/>
        <w:t xml:space="preserve">
<![CDATA[Tomić, Silvia; Dolanski Babić, Sanja; Vuletić, Tomislav; Krča, Sanja; Ivanković, Dušica; Griparić, Lorena; Podgornik, Rudi
]]>          <w:br/>
<![CDATA[Dielectric relaxation of DNA aqueous solutions.  // Physical Review E - Statistical Physics, Plasmas, Fluids, & Related Interdisciplinary Topics, 75 (2007), 2; 021905, 13 doi:10.1103/PhysRevE.75.021905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Tomić, Silvia; Vuletić, Tomislav; Dolanski Babić, Sanja; Krča, Sanja; Ivanković, Dušica; Griparić, Lorena; Podgornik, Rudi
]]>          <w:br/>
<![CDATA[Screening and Fundamental Length Scales in Semidilute Na-DNA Aqueous Solutions.  // Physical Review Letters, 97 (2006),  098303-1. (https://www.bib.irb.hr:8443/index.php/254902)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Ivanković, Dušica; Pavičić, Jasenka; Raspor, Biserka; Falnoga, Ingrid; Tušek-Žnidarič, Magda
]]>          <w:br/>
<![CDATA[Comparison of two SH-based methods for estimation of metallothionein level in the digestive gland of naturally occurring mussels, Mytilus galloprovincialis.  // International Journal of Environmental Analytical Chemistry, 83 (2003), 3;  219-231 (međunarodna recenzija, članak, znanstveni)
]]>          <w:br/>
        </w:t>
      </w:r>
    </w:p>
    <w:p>
      <w:pPr/>
      <w:r>
        <w:rPr/>
        <w:t xml:space="preserve">
<![CDATA[Ivanković, Dušica; Pavičić, Jasenka; Kozar, Sonja; Raspor, Biserka
]]>          <w:br/>
<![CDATA[Multiple forms of metallothionein from the digestive gland of naturally occurring and cadmium exposed mussels, Mytilus galloprovincialis.  // Helgoland Marine Research, 56 (2002),  95-101 (međunarodna recenzija, članak, znanstveni)
]]>          <w:br/>
        </w:t>
      </w:r>
    </w:p>
    <w:p>
      <w:pPr/>
      <w:r>
        <w:rPr/>
        <w:t xml:space="preserve">
<![CDATA[Alajbeg, Ivan; Ivanković, Siniša; Alajbeg, Z. Iva; Ivanković, Dušica; Jurin, Mislav
]]>          <w:br/>
<![CDATA[Antiproliferative effect of non-aromatic oil fractions on squamous cell carcinoma VII: in vitro and preliminary in vivo results.  // Periodicum Biologorum, 104 (2002), 1;  89-94 (međunarodna recenzija, članak, znanstveni)
]]>          <w:br/>
        </w:t>
      </w:r>
    </w:p>
    <w:p>
      <w:pPr/>
      <w:r>
        <w:rPr/>
        <w:t xml:space="preserve">
<![CDATA[Erk, Marijana; Ivanković, Dušica; Raspor, Biserka; Pavičić, Jasenka
]]>          <w:br/>
<![CDATA[Evaluation of different purification procedures for the electrochemical quantification of mussel metallothioneins.  // Talanta, 57 (2002),  1211-1218 (međunarodna recenzija, članak, znanstveni)
]]>          <w:br/>
        </w:t>
      </w:r>
    </w:p>
    <w:p>
      <w:pPr/>
      <w:r>
        <w:rPr/>
        <w:t xml:space="preserve">
<![CDATA[Raspor, Biserka; Kozar, Sonja; Pavičić, Jasenka; Jurič, Dušica
]]>          <w:br/>
<![CDATA[Determination of the cadmium and copper content inherent to metallothionein.  // Fresenius' journal of analytical chemistry, 361 (1998),  197-200 (međunarodna recenzija, članak, znanstveni)
]]>          <w:br/>
        </w:t>
      </w:r>
    </w:p>
    <w:p/>
    <w:p>
      <w:pPr>
        <w:pStyle w:val="Heading2"/>
      </w:pPr>
      <w:bookmarkStart w:id="3" w:name="_Toc3"/>
      <w:r>
        <w:t>Drugi radovi u časopisima</w:t>
      </w:r>
      <w:bookmarkEnd w:id="3"/>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Pr/>
      <w:r>
        <w:rPr/>
        <w:t xml:space="preserve">
<![CDATA[Falnoga, Ingrid; Tušek-Žnidarič, Majda; Jeran, Zvonka; Jaćimović, Radojko; Pavičić, Jasenka; Ivanković, Dušica; Ščančar, Janez
]]>          <w:br/>
<![CDATA[Water soluble metalloproteins in Hypogymnia phaisodes.  // Biomonitoring of Atmospheric Pollution (with emphasis on trace elements)-BioMAP II
]]>          <w:br/>
<![CDATA[Beč: International Atomic Energy Agency (IAEA), 2003. str. 339-343 (poster, međunarodna recenzija, cjeloviti rad (in extenso), znanstveni)
]]>          <w:br/>
        </w:t>
      </w:r>
    </w:p>
    <w:p>
      <w:pPr/>
      <w:r>
        <w:rPr/>
        <w:t xml:space="preserve">
<![CDATA[Roko, Žaja; Ivanković, Dušica; Raspor, Biserka
]]>          <w:br/>
<![CDATA[Primjenjivost metalotioneina dviju vrsta školjkaša kao biomarkera izloženosti metalima u biomonitoringu slanih i slatkih voda.  // 3. Hrvatska konferencija o vodama "Hrvatske vode u 21. stoljeću" / Gereš, Dragutin (ur.).
]]>          <w:br/>
<![CDATA[Osijek: Hrvatske vode, 2003. str. 519-525 (poster,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Pr/>
      <w:r>
        <w:rPr/>
        <w:t xml:space="preserve">
<![CDATA[Erk, Marijana; Jurič, Dušica; Raspor, Biserka; Pavičić, Jasenka
]]>          <w:br/>
<![CDATA[Odrađivanje metalotioneina izoliranih iz dagnji Brdičkinom reakcijom.  // Zbornik radova 2. hrvatskog simpozija o elektrokemiji / Gojo, Miroslav (ur.).
]]>          <w:br/>
<![CDATA[Zagreb: Hrvatsko društvo kemijskih inženjera i tehnologa (HDKI), 2001. str. 33-36 (predavanje, domaća recenzija, cjeloviti rad (in extenso), znanstveni)
]]>          <w:br/>
        </w:t>
      </w:r>
    </w:p>
    <w:p>
      <w:pPr/>
      <w:r>
        <w:rPr/>
        <w:t xml:space="preserve">
<![CDATA[Erk, Marijana; Jurič, Dušica; Kozar, Sonja; Pavičić, Jasenka; Raspor, Biserka
]]>          <w:br/>
<![CDATA[Physico-chemical study of cadmium-metallothionein complexes isolated from cadmium exposed mussel (Mytilus galloprovincialis).  // Rapport du 36e Congres de la CIESM / Fowler, Scott (ur.).
]]>          <w:br/>
<![CDATA[Monte Carlo: CIESM, 2001. str. 122-122 (predavanje, međunarodna recenzija, cjeloviti rad (in extenso), znanstveni)
]]>          <w:br/>
        </w:t>
      </w:r>
    </w:p>
    <w:p>
      <w:pPr/>
      <w:r>
        <w:rPr/>
        <w:t xml:space="preserve">
<![CDATA[Raspor, Biserka; Erk, Marijana; Pavičić, Jasenka; Jurič, Dušica; Kwokal, Željko; Odžak, Nikša
]]>          <w:br/>
<![CDATA[Metallothionein as Biomarker of Mussel Exposure to Heavy Metals.  // Marine pollution
]]>          <w:br/>
<![CDATA[Beč: International Atomic Energy Agency (IAEA), 1999. str. 151-156 (predavanje, međunarodna recenzija, cjeloviti rad (in extenso), znanstveni)
]]>          <w:br/>
        </w:t>
      </w:r>
    </w:p>
    <w:p>
      <w:pPr/>
      <w:r>
        <w:rPr/>
        <w:t xml:space="preserve">
<![CDATA[Pavičić, Jasenka; Erk, Marijana; Jurič, Dušica; Kozar, Sonja; Odžak, Nikša; Kwokal, Željko; Raspor, Biserka
]]>          <w:br/>
<![CDATA[Primjena metalotioneina u svrhu biomonitoringa metala u priobalnom moru.  // 2. Hrvatska konferencija o vodama- od Jadrana do Dunava
]]>          <w:br/>
<![CDATA[Zagreb: Hrvatske vode, 1999. str. 357-36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Vujčić, Valerija; Radić Brkanac, Sandra; Radić Stojković, Marijana; Žilić, Irena; Tolić, Sonja; Krivohlavek, Adela; Ivanković, Siniša; Ivanković, Dušica; Stojković, Ranko; Hrenović, Jasna et al.
]]>          <w:br/>
<![CDATA[Biological activity of isolated compounds from Centaurea ragusina L..  // Archives of Industrial Hygiene and Toxicology, Abstracts of CROTOX 2016 / Durgo, Ksenija (ur.).
]]>          <w:br/>
<![CDATA[Zagreb: Institut za medicinska istraživanja i medicinu rada, 2016. str. 42-42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Strižak, Željka; Pröfrock, Daniel; Ivanković, Dušica; Helmholz, Heike; Erk, Marijana
]]>          <w:br/>
<![CDATA[Application of hyphenated analytical techniques for the assessment of the environmental metal exposure.  // 13th International Chromatography School / Ukić, Š. ; Bolanča, T. (ur.).
]]>          <w:br/>
<![CDATA[Zagreb: University of Zagreb, Faculty of Chemical Engineering and Technology, 2012. str. 45-45 (poster, sažetak, znanstveni)
]]>          <w:br/>
        </w:t>
      </w:r>
    </w:p>
    <w:p>
      <w:pPr/>
      <w:r>
        <w:rPr/>
        <w:t xml:space="preserve">
<![CDATA[Helmholz, Heike; Erk, Marijana; Pröfrock, Daniel; Strižak, Željka; Ivanković, Dušica; Prange, Andreas
]]>          <w:br/>
<![CDATA[Metal exposure and associated effects in mussels: an integrated approach - hyphenated analytical techniques and biomarkers.  // Abstract book, 6th SETAC World Congress/SETAC Europe 22nd Annual Meeting
]]>          <w:br/>
<![CDATA[Brisel: SETAC, 2012. str. 361-36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Erk, Marijana; Ivanković, Dušica; Pavičić, Jasenka
]]>          <w:br/>
<![CDATA[Combined effects of abiotic and biotic variables on the energy metabolism and metallothionein level of Mytilus galloprovincialis.  // Comparative Biochemistry and Physiology, 151A/1S / Mommsen, T.P. ; Walsh, P.J. (ur.).
]]>          <w:br/>
<![CDATA[Amsterdam: Elsevier, 2008. str. S25-S26 (poster,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Hamer, Bojan; Pavičić, Jasenka; Ivanković, Dušica; Perić, Lorena; Pavičić-Hamer, Dijana; Jakšić, Željko
]]>          <w:br/>
<![CDATA[Effect of environmental conditions variation on biological stress indicators in mussel M. galloprovincialis.  // PROCEEDING OF ABSTRACTS OF THE 9th CROATIAN BIOLOGICAL CONGRESS / Besendorfer, Višnja ; Klobučar, Goran I.V. (ur.).
]]>          <w:br/>
<![CDATA[Zagreb: Croatian Biological Society, 2006. str. 343-345 (poster, domaća recenzija, sažetak, znanstveni)
]]>          <w:br/>
        </w:t>
      </w:r>
    </w:p>
    <w:p>
      <w:pPr/>
      <w:r>
        <w:rPr/>
        <w:t xml:space="preserve">
<![CDATA[Pavičić, Jasenka; Ivanković, Dušica; Lucu, Čedomil; Hamer, Bojan; Erk, Marijana; Tušek-Žnidarič, Magda; Falnoga, Ingrid
]]>          <w:br/>
<![CDATA[Ecotoxicological evaluation of metallothionein level in selected tissues of estuarine invertebrates.  // Abstracts of the 43rd Congress of the European Societies of Toxicology & 6th Congress of Toxicology in Developing Countries (The EUROTOX 2006/6 CTDC Congress) ; u: Toxicology Letters. Supplement 164 / Kniewald, Jasna (ur.).
]]>          <w:br/>
<![CDATA[Amsterdam: Elsevier, 2006. str. 163-163 (poster, međunarodna recenzija, sažetak, znanstve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Vuletić, Tomislav; Tomić, Silvia; Dolanski Babić, Sanja; Krča, Sanja; Ivanković, Dušica; Griparić, Lorena
]]>          <w:br/>
<![CDATA[Dielectric spectroscopy of genomic DNA solutions.  // The 5th International Conference on Biological Physics
]]>          <w:br/>
<![CDATA[Gothenburg: Goeteborgs Universitet, 2004.. (https://www.bib.irb.hr:8443/index.php/210591) (poster, sažetak, znanstveni)
]]>          <w:br/>
        </w:t>
      </w:r>
    </w:p>
    <w:p>
      <w:pPr/>
      <w:r>
        <w:rPr/>
        <w:t xml:space="preserve">
<![CDATA[Tomić, Silvia; Vuletić, Tomislav; Dolanski Babić, Sanja; Vurnek, Damir; Krča, Sanja; Ivanković, Dušica; Griparić, Lorena
]]>          <w:br/>
<![CDATA[Dielectric spectroscopy of genomic DNA solutions.  // From Solid State To BioPhysics II / Forro, Laszlo ; Pavuna, Davor (ur.).
]]>          <w:br/>
<![CDATA[Lausanne: EPFL, 2004. (predavanje, sažetak, znanstveni)
]]>          <w:br/>
        </w:t>
      </w:r>
    </w:p>
    <w:p>
      <w:pPr/>
      <w:r>
        <w:rPr/>
        <w:t xml:space="preserve">
<![CDATA[Ivanković, Dušica; Žaja, Roko; Pavičić, Jasenka; Raspor, Biserka
]]>          <w:br/>
<![CDATA[Evaluation of the Mytilus galloprovincialis Lam. gill and digestive gland metallothionein as a biomarker of metal exposure in a field study.  // Environmental Science Solutions: A Pan-European Perspective / SETAC Europe Office (ur.).
]]>          <w:br/>
<![CDATA[Brisel: SETAC Europe Office, 2004. str. 177-177 (poster, međunarodna recenzija, sažetak, znanstveni)
]]>          <w:br/>
        </w:t>
      </w:r>
    </w:p>
    <w:p>
      <w:pPr/>
      <w:r>
        <w:rPr/>
        <w:t xml:space="preserve">
<![CDATA[Dolanski Babić, Sanja; Vuletić, Tomislav; Vurnek, Damir; Tomić, Silvia; Krča, Sanja; Ivanković, Dušica; Griparić, Lorena
]]>          <w:br/>
<![CDATA[Dielectric response of genomic DNA solutions: preparation, spectrophotometry and dielectric spectroscopy measurements.  // From Solid State to BioPhysics II / Forro, Laszlo ; Pavuna, Davor (ur.).
]]>          <w:br/>
<![CDATA[Lausanne: EPFL, 2004. (poster, sažetak, znanstveni)
]]>          <w:br/>
        </w:t>
      </w:r>
    </w:p>
    <w:p>
      <w:pPr/>
      <w:r>
        <w:rPr/>
        <w:t xml:space="preserve">
<![CDATA[Ivanković, Dušica; Žaja, Roko; Pavičić, Jasenka; Raspor, Biserka
]]>          <w:br/>
<![CDATA[Metalotioneini u prirodnoj populaciji dagnji Mytilus galloprovincialis uzorkovanih na različitim priobalnim lokalitetima kao biomarker izloženosti metalima.  // Zbornik sažetaka 8. hrvatskog biološkog kongresa / Besendorfer, Višnja ; Kopjar, Nevenka (ur.).
]]>          <w:br/>
<![CDATA[Zagreb: Hrvatsko biološko društvo, 2003. str. 356-357 (poster, domaća recenzija, sažetak, ostalo)
]]>          <w:br/>
        </w:t>
      </w:r>
    </w:p>
    <w:p>
      <w:pPr/>
      <w:r>
        <w:rPr/>
        <w:t xml:space="preserve">
<![CDATA[Tomić, Silvia; Vuletić, Tomislav; Dolanski Babić, Sanja; Krča, Sanja; Ivanković, Dušica; Griparić, Lorena; Zanchi, Dražen; Vernhet, A.; Poncet-Legrand, C.
]]>          <w:br/>
<![CDATA[Dielektrična spektroskopija biomaterijala.  // Knjiga sažetaka, Znanstveni sastanak Hrvatskog fizikalnog društva / Kumerički, Krešimir (ur.).
]]>          <w:br/>
<![CDATA[Zagreb: Hrvatsko fizikalno društvo, 2003. (predavanje,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Raspor, Biserka; Erk, Marijana; Pavičić, Jasenka; Jurič, Dušica; Kwokal, Željko; Odžak, Nikša
]]>          <w:br/>
<![CDATA[Metallothionein as biomarker of mussel exposure to heavy metals.  // International Symposium on Marine Pollution Extended Synopses / Povinec, Pavel (ur.).
]]>          <w:br/>
<![CDATA[Monte Carlo: International Atomic Energy Agency (IAEA), 1998. str. 134-136 (predavanje, sažetak, znanstveni)
]]>          <w:br/>
        </w:t>
      </w:r>
    </w:p>
    <w:p/>
    <w:p>
      <w:pPr>
        <w:pStyle w:val="Heading2"/>
      </w:pPr>
      <w:bookmarkStart w:id="8" w:name="_Toc8"/>
      <w:r>
        <w:t>Druga sudjelovanja na skupovima</w:t>
      </w:r>
      <w:bookmarkEnd w:id="8"/>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
      <w:pPr>
        <w:pStyle w:val="Heading2"/>
      </w:pPr>
      <w:bookmarkStart w:id="9" w:name="_Toc9"/>
      <w:r>
        <w:t>Kratka priopćenja u zbornicima i časopisima</w:t>
      </w:r>
      <w:bookmarkEnd w:id="9"/>
    </w:p>
    <w:p/>
    <w:p/>
    <w:p>
      <w:pPr/>
      <w:r>
        <w:rPr/>
        <w:t xml:space="preserve">
<![CDATA[Karamatić, Ivana; Cvetković, Želimira; Mikulec, Vlatka; Brkić, Amalija; Šariri, Sara; Valić, Damir; Kralj, Tomislav; Mijošek, Tatjana; Redžović , Zuzana; Ivanković, Dušica; Filipović Marijić Vlatka
]]>          <w:br/>
<![CDATA[Assessment of the wastewater toxicity in the karst area using algal growth inhibition test.  // Zbornik sažetaka 14. hrvatskog biološkog kongresa = Book of abstracts of the 14th Croatian biological congress / Caput Mihalić, Katarina ; Mičetić Stanković, Vlatka ; Urlić, Inga ; Mešić, Armin ; Kružić, Petar (ur.).
]]>          <w:br/>
<![CDATA[Pula: Hrvatsko biološko društvo, 2022. str. 230-231 (poster, međunarodna recenzija, kratko priopćenje,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Ivanković, Dušica
]]>          <w:br/>
<![CDATA[Ekotoksikološko značenje metalotioneina i stabilnosti lizosomskih membrana dagnje Mytilus galloprovincialis Lam.., 2006., doktorska disertacija, Prirodoslovno-matematički fakultet, Zagreb
]]>          <w:br/>
        </w:t>
      </w:r>
    </w:p>
    <w:p/>
    <w:p>
      <w:pPr>
        <w:pStyle w:val="Heading2"/>
      </w:pPr>
      <w:bookmarkStart w:id="12" w:name="_Toc12"/>
      <w:r>
        <w:t>Magistarski radovi</w:t>
      </w:r>
      <w:bookmarkEnd w:id="12"/>
    </w:p>
    <w:p/>
    <w:p/>
    <w:p>
      <w:pPr/>
      <w:r>
        <w:rPr/>
        <w:t xml:space="preserve">
<![CDATA[Jurič, Dušica
]]>          <w:br/>
<![CDATA[Kadmijem pobuđena sinteza izoformi metalotioneina u probavnoj žlijezdi dagnje Mytilus galloprovincialis., 1998.,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Horvat, Filip
]]>          <w:br/>
<![CDATA[Bioakumulacija i utjecaj srebrnih nanočestica na unutarstaničnu raspodjelu metala i metalotioneine u gujavice Eisenia fetida (Savigny, 1826)., 2016., diplomski rad, diplomski, Prirodoslovno-matematički fakultet, Biološki odsjek, Zagreb
]]>          <w:br/>
        </w:t>
      </w:r>
    </w:p>
    <w:p>
      <w:pPr/>
      <w:r>
        <w:rPr/>
        <w:t xml:space="preserve">
<![CDATA[Blažina, Lidija
]]>          <w:br/>
<![CDATA[Metalotioneini u tkivu gujavica vrsta Eisenia fetida i Aporrectodea spp. Kao biomarker izloženosti metalima., 2008., diplomski rad, Prirodoslovno-matematički fakultet, Zagreb
]]>          <w:br/>
        </w:t>
      </w:r>
    </w:p>
    <w:p/>
    <w:p>
      <w:pPr>
        <w:pStyle w:val="Heading1"/>
      </w:pPr>
      <w:bookmarkStart w:id="14" w:name="_Toc14"/>
      <w:r>
        <w:t>Ostale vrste radova</w:t>
      </w:r>
      <w:bookmarkEnd w:id="14"/>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https://www.bib.irb.hr:8443/index.php/pretraga/?operators%3Dand%7C22629%7Ctext%7Cprofile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2025-05-08T05:25:41+00:00</dcterms:created>
  <dcterms:modified xsi:type="dcterms:W3CDTF">2025-05-08T05:25:41+00:00</dcterms:modified>
</cp:coreProperties>
</file>

<file path=docProps/custom.xml><?xml version="1.0" encoding="utf-8"?>
<Properties xmlns="http://schemas.openxmlformats.org/officeDocument/2006/custom-properties" xmlns:vt="http://schemas.openxmlformats.org/officeDocument/2006/docPropsVTypes"/>
</file>