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Karamarko (CROSBI Profil: 21136, MBZ: 256690)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rko, Nikola
]]>          <w:br/>
<![CDATA[IDENTITET HRVATSKOG TURIZMA. // Turizam i hotelska industrija 2008. / Ivanović, Zoran (ur.).
]]>          <w:br/>
<![CDATA[Rijeka: Fakultet za menadžment u turizmu i ugostiteljstvu Sveučilišta u Rijeci, 2008. str. 617-628. (https://www.bib.irb.hr:8443/index.php/449532)
]]>          <w:br/>
        </w:t>
      </w:r>
    </w:p>
    <w:p>
      <w:pPr/>
      <w:r>
        <w:rPr/>
        <w:t xml:space="preserve">
<![CDATA[Ružić, Drago; Karamarko, Nikola
]]>          <w:br/>
<![CDATA[Branding hrvatskih hotela s oznakom marke Q - Quality Hotels. // Tourism & Hospitality Industry 2006: New Trends in Tourism and Hospitality Management / Zoran Ivanović (ur.).
]]>          <w:br/>
<![CDATA[Rijeka: Fakultet za menadžment u turizmu i ugostiteljstvu Sveučilišta u Rijeci, 2006. str. 605-621. (https://www.bib.irb.hr:8443/index.php/448881)
]]>          <w:br/>
        </w:t>
      </w:r>
    </w:p>
    <w:p>
      <w:pPr/>
      <w:r>
        <w:rPr/>
        <w:t xml:space="preserve">
<![CDATA[Karamarko, Nikola
]]>          <w:br/>
<![CDATA[TRENDOVI BRANDIRANJA HOTELA U HRVATSKOJ. // TOURISM & HOSPITALITY INDUSTRY 2004 / Ivanović, Zoran (ur.).
]]>          <w:br/>
<![CDATA[Rijeka: Fakultet za menadžment u turizmu i ugostiteljstvu Sveučilišta u Rijeci, 2004. str. 967-986. (https://www.bib.irb.hr:8443/index.php/449497)
]]>          <w:br/>
        </w:t>
      </w:r>
    </w:p>
    <w:p>
      <w:pPr/>
      <w:r>
        <w:rPr/>
        <w:t xml:space="preserve">
<![CDATA[Karamarko, Nikola
]]>          <w:br/>
<![CDATA[Izgradnja hrvatskih turističkih brandova u funkciji razvoja opskrbe i izvoza,. // Stanje i razvojne mogućnosti u aktualnom informatičkom okruženju / Meler, Marcel ; Ružić, Drago (ur.).
]]>          <w:br/>
<![CDATA[Osijek: Ekonomski fakultet Sveučilišta Josipa Jurja Strossmayera u Osijeku, 2004. str. 25-38. (https://www.bib.irb.hr:8443/index.php/448955)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rko, Nikola
]]>          <w:br/>
<![CDATA[Upravljanje znanjem kao nova menadžerska paradigma.  // Tourism and hospitality management, Volume 15 (2009), Number 1;  117-128. (https://www.bib.irb.hr:8443/index.php/44946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marko, Nikola
]]>          <w:br/>
<![CDATA[BRANDING UGOSTITELJSKO-TURISTIČKIH PROIZVODA KAO PREDUVJET KONKURENTNOSTI HRVATSKOGA TURIZMA., 2009., doktorska disertacija, Ekonomski fakultet u Osijeku, Osijek. (https://www.bib.irb.hr:8443/index.php/449490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index.php/449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