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Laušić (CROSBI Profil: 20772, MBZ: 93992)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Hrvatski misionari na jugu Afrike. // Hrvatski iseljenički zbornik 2004. / Kukavica, Vesna (ur.).
]]>          <w:br/>
<![CDATA[Zagreb: Hrvatska matica iseljenika, 2003. str. 331-335
]]>          <w:br/>
        </w:t>
      </w:r>
    </w:p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Laušić, Ante
]]>          <w:br/>
<![CDATA[Homerske pjesme kao književno i znanstveno djelo.  // Marulić : hrvatska književna revija, 37 (2004), 3;  460-468 (podatak o recenziji nije dostupan, članak, znanstveni)
]]>          <w:br/>
        </w:t>
      </w:r>
    </w:p>
    <w:p>
      <w:pPr/>
      <w:r>
        <w:rPr/>
        <w:t xml:space="preserve">
<![CDATA[Laušić, Ante
]]>          <w:br/>
<![CDATA[Hrvatska katolička misija u službi južnoafričkih Hrvata.  // Migracijske i etničke teme, 19 (2003), 2-3;  239-2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ušić, Ante
]]>          <w:br/>
<![CDATA[Nacionalne manjine u Panoniji kao prežici masovnih migracija stanovništva.  // Sezonstvo in izseljenstvo v Panonskem prostoru: sosedstvo Avstrije, Hrvaške, Madžarske in Slovenije / Lukšič Hacin, Marina (ur.).
]]>          <w:br/>
<![CDATA[Ljubljana : Zagreb: Inštitut za slovensko izseljenstvo ZRC SAZU, Institut za migracije i narodnosti, 2003. str. 45-58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ušić, Ante
]]>          <w:br/>
<![CDATA[Uzroci i posljedice iseljavanja bosansko-hercegovačkih Hrvata u 20. stoljeću.  // Hrvati izvan domovine
]]>          <w:br/>
<![CDATA[Zagreb: Institut društvenih znanosti Ivo Pilar, 2005.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Laušić, Ante
]]>          <w:br/>
<![CDATA[Hrvati na Sjevernom ledenom moru., 2004. (podatak o recenziji nije dostupan, popularni rad).
]]>          <w:br/>
        </w:t>
      </w:r>
    </w:p>
    <w:p>
      <w:pPr/>
      <w:r>
        <w:rPr/>
        <w:t xml:space="preserve">
<![CDATA[Laušić, Ante
]]>          <w:br/>
<![CDATA[Proslov knjizi "Prinosi povijesti Poljica"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