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Škrtić (CROSBI Profil: 19655, MBZ: 60710)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krtić, Ivan; Fontana, Bruno
]]>          <w:br/>
<![CDATA[Turbine generator set 20 MW Abhishek, Torsional analysis of the shaft trains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