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Petres (CROSBI Profil: 19089, MBZ: 36656)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I. Determination of Optical Anisotropy by Polarization Ratio.  // Journal of polymer science. Polymer symposia, 61 (1977), 1;  153-162 doi:10.1002/polc.5070610117 (recenziran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. Rayleigh-Debye approach.  // Journal of colloid and interface science, 50 (1975), 2;  296-306 doi:10.1016/0021-9797(75)90233-7 (recenziran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>
      <w:pPr/>
      <w:r>
        <w:rPr/>
        <w:t xml:space="preserve">
<![CDATA[Petres, Josip J.; Deželić, Gjuro
]]>          <w:br/>
<![CDATA[A light scattering study of the optical anisotropy of polystyrene and polyvinylacetate latices.  // Journal of polymer science: Polymer Symposia, 1973 (1973), 42;  1183-1193 doi:10.1002/polc.5070420316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 .3. electron-microscopic study of internal structure of particles.  // Croatica chemica acta, 41 (1969), 3;  183-18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. II. morphological characteristics, aging and dissolution of particle.  // Croatica chemica acta, 40 (1968), 4;  213-225 (recenziran, članak, znanstveni)
]]>          <w:br/>
        </w:t>
      </w:r>
    </w:p>
    <w:p>
      <w:pPr/>
      <w:r>
        <w:rPr/>
        <w:t xml:space="preserve">
<![CDATA[Petres, Josip; Deželić, Gjuro; Težak, Božo
]]>          <w:br/>
<![CDATA[Monodisperse sols of barium sulfate.I. preparation of stable sols.  // Croatica chemica acta, 38 (1966), 4;  277-28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res, Josip
]]>          <w:br/>
<![CDATA[Morfologija čestica barium-sulfata nastalih homogenom precipitacijom., 1968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