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Šantić (CROSBI Profil: 18921, MBZ: 32562)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Šantić, Branko; Gracin, Davor
]]>          <w:br/>
<![CDATA[A Monte-Carlo method which is not based on Markov chain algorithm, used to study electrostatic screening of ion potential.  // European physical journal D : atomic, molecular and optical physics, 71 (2017), 12;  324-331 doi:10.1140/epjd/e2017-80181-y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Šantić, Branko; Šantić, Neven
]]>          <w:br/>
<![CDATA[Potential profile of the quantum step in semiconductors and the example of GaN.  // Semiconductor science and technology, 27 (2012), 8;  085014 -1 doi:10.1088/0268-1242/27/8/085014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Šantić, Branko
]]>          <w:br/>
<![CDATA[Statistics of the Mg acceptor in GaN in the band model.  // Semiconductors Science and Technology, 21 (2006),  1484-1487 (međunarodna recenzija, članak, znanstveni)
]]>          <w:br/>
        </w:t>
      </w:r>
    </w:p>
    <w:p>
      <w:pPr/>
      <w:r>
        <w:rPr/>
        <w:t xml:space="preserve">
<![CDATA[Šantić, Branko
]]>          <w:br/>
<![CDATA[On the determination of statistical characteristics of the Magnesium acceptor in GaN.  // Superlattices and microstructures, 36 (2004),  445-453 (međunarodna recenzija, članak, znanstveni)
]]>          <w:br/>
        </w:t>
      </w:r>
    </w:p>
    <w:p>
      <w:pPr/>
      <w:r>
        <w:rPr/>
        <w:t xml:space="preserve">
<![CDATA[Šantić, Branko
]]>          <w:br/>
<![CDATA[On the hole effective mass and the free hole statistics in the wurtzite GaN.  // SEMICONDUCTOR SCIENCE AND TECHNOLOGY, 18 (2003),  219-224 (međunarodna recenzija, članak, znanstveni)
]]>          <w:br/>
        </w:t>
      </w:r>
    </w:p>
    <w:p>
      <w:pPr/>
      <w:r>
        <w:rPr/>
        <w:t xml:space="preserve">
<![CDATA[Pérez-Solórzano, V.; Gröning, A.; Šantić, Branko; Jetter, M.; Schweizer, H.; Seip, M.; Scholz, F.
]]>          <w:br/>
<![CDATA[Comparison of the material properties of GaInN structures grown with ammonia and dimethylhydrazine as nitrogen precursors.  // Physica status solidi. C, Current topics in solid state physics, (2003), 7;  2145-2149 doi:10.1002/pssc.200303507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Šantić, Branko; Dörnen, Achim
]]>          <w:br/>
<![CDATA[Current transport mechanism and I-V characteristics of Titanium and Indium contacts to p-type GaN.  // MATERIALS SCIENCE AND ENGINEERING B-SOLID STATE MATERIALS FOR ADVANCED TECHNOLOGY, B 93 (2002),  202-206 (međunarodna recenzija, članak, znanstveni)
]]>          <w:br/>
        </w:t>
      </w:r>
    </w:p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Kaufmann, U.; Kunzer, M.; Obloh, H.; Maier, M.; Manz, C.; Ramakrishnan, A.; Šantić, Branko
]]>          <w:br/>
<![CDATA[Origin of defect-related photoluminescence bands in doped and nominally undoped GaN.  // Physical review. B, Condensed matter and materials physics, 59 (1999), 8;  5561-5567 doi:10.1103/PhysRevB.59.5561 (međunarodna recenzija, članak, znanstveni)
]]>          <w:br/>
        </w:t>
      </w:r>
    </w:p>
    <w:p>
      <w:pPr/>
      <w:r>
        <w:rPr/>
        <w:t xml:space="preserve">
<![CDATA[Kaufmann, U.; Kunzer, M.; Maier, M.; Obloh, H.; Ramakrishnan, A.; Šantić, Branko; Schlotter, P.
]]>          <w:br/>
<![CDATA[Nature of 2.8 eV photoluminescence band in Mg doped GaN.  // Applied physics letters, 72 (1998),  1326-1328 (međunarodna recenzija, članak, znanstveni)
]]>          <w:br/>
        </w:t>
      </w:r>
    </w:p>
    <w:p>
      <w:pPr/>
      <w:r>
        <w:rPr/>
        <w:t xml:space="preserve">
<![CDATA[Šantić, Branko; Mertz, C.; Kaufmann, U.; Niebhur, R.; Obloh, H.; Bachem, K.
]]>          <w:br/>
<![CDATA[Ionized donor bound excitons in GaN.  // Applied physics letters, 71 (1997), 13;  1837-1839 doi:10.1063/1.119415 (međunarodna recenzija, članak, znanstveni)
]]>          <w:br/>
        </w:t>
      </w:r>
    </w:p>
    <w:p>
      <w:pPr/>
      <w:r>
        <w:rPr/>
        <w:t xml:space="preserve">
<![CDATA[Mertz, C.; Kunzer, M.; Šantić, Branko; Kaufmann, U.; Akasaki, I.; Amano, H.
]]>          <w:br/>
<![CDATA[Temperature dependence of excitonic photoluminescence and residual shallow donors in high-purity GaN/Al_2O_3.  // Materials science and engineering B : solid state materials for advanced technology, 43 (1997), 1-3;  176-180 (međunarodna recenzija, članak, znanstveni)
]]>          <w:br/>
        </w:t>
      </w:r>
    </w:p>
    <w:p>
      <w:pPr/>
      <w:r>
        <w:rPr/>
        <w:t xml:space="preserve">
<![CDATA[Niebuhr, R.; Bachem, K.H.; Kaufmann, U.; Maier, M.; Merz, C.; Šantić, Branko; Schlotter, P.; Jürgens, H.
]]>          <w:br/>
<![CDATA[Electrical and optical properties of oxigen doped GaN grown by MOCVD using N2O.  // Journal of electronic materials, 26 (1997), 10;  1127-1130 doi:10.1007/s11664-997-0007-x (međunarodna recenzija, članak, znanstveni)
]]>          <w:br/>
        </w:t>
      </w:r>
    </w:p>
    <w:p>
      <w:pPr/>
      <w:r>
        <w:rPr/>
        <w:t xml:space="preserve">
<![CDATA[Kaufmann, U.; Merz, C.; Šantić, Branko; Niebuhr, R.; Obloh, H.; Bachem, K.H.
]]>          <w:br/>
<![CDATA[Origin of the Q=11meV bound exciton in GaN.  // Materials Science & Engineering B-Solid State Materials for Advanced Technology, 50 (1997), 1-3;  109-112 doi:10.1016/S0921-5107(97)00146-3 (međunarodna recenzija, članak, znanstveni)
]]>          <w:br/>
        </w:t>
      </w:r>
    </w:p>
    <w:p>
      <w:pPr/>
      <w:r>
        <w:rPr/>
        <w:t xml:space="preserve">
<![CDATA[Šantić, Branko; Radić, Nikola; Desnica, Uroš V.; Fillard, J.P.
]]>          <w:br/>
<![CDATA[Analysis of transient phenomena in GaAs with the metastable model.  // Physica status solidi. B, Basic research, 195 (1996), 2;  465-474 doi:10.1002/pssb.2221950215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Radić, Nikola; Šantić, Branko
]]>          <w:br/>
<![CDATA[Optical cross section for the EL2→EL2* metastable transformation.  // Physical review. B, Condensed matter, 51 (1995), 16;  11117-11119 doi:0.1103/PhysRevB.51.11117 (međunarodna recenzija, članak, znanstveni)
]]>          <w:br/>
        </w:t>
      </w:r>
    </w:p>
    <w:p>
      <w:pPr/>
      <w:r>
        <w:rPr/>
        <w:t xml:space="preserve">
<![CDATA[Pavlović, Mladen; Šantić, Branko; Desnica, Uroš
]]>          <w:br/>
<![CDATA[A comparative study of deep levels in undoped semi-insulating gallium arsenide wafers using thermally stimulated current spectra.  // Journal of Physics D Applied Physics, 28 (1995), 5;  934-938 doi:10.1088/0022-3727/28/5/015 (međunarodna recenzija, članak, znanstveni)
]]>          <w:br/>
        </w:t>
      </w:r>
    </w:p>
    <w:p>
      <w:pPr/>
      <w:r>
        <w:rPr/>
        <w:t xml:space="preserve">
<![CDATA[Radić, Nikola; Šantić, Branko; Desnica, Uroš V.
]]>          <w:br/>
<![CDATA[EL2 defect metastability-related transients revisited.  // Japanese journal of applied physics, 34 (1995), 11;  5922-5925 doi:10.1143/JJAP.34.5922 (međunarodna recenzija, članak, znanstveni)
]]>          <w:br/>
        </w:t>
      </w:r>
    </w:p>
    <w:p>
      <w:pPr/>
      <w:r>
        <w:rPr/>
        <w:t xml:space="preserve">
<![CDATA[Radić, Nikola; Šantić, Branko; Vujnović, Vladis
]]>          <w:br/>
<![CDATA[Floating potential and plasma shealt in vacuum arc plasma.  // Journal of applied physics, 73 (1993), 11;  7174-7179 doi:10.1063/1.352388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Šantić, Branko
]]>          <w:br/>
<![CDATA[Electrical Properties of CuGaxIn1−xTe2 Semiconductors.  // Physica status solidi. A, Applied research, 133 (1992), 1;  137-146 doi:10.1002/pssa.2211330114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Uroš
]]>          <w:br/>
<![CDATA[Thermo-electric effect spectroscopy of deep levels - application to semi-insulating GaAs.  // Applied physics letters, 56 (1990), 26;  2636-2638 doi:10.1063/1.102860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Desnica, Uroš; Šantić, Branko
]]>          <w:br/>
<![CDATA[Trap-induced photoconductivity in semiinsulating GaAs.  // Journal of applied physics, 67 (1990), 3;  1408-1411 doi:10.1063/1.345697 (međunarodna recenzija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Desnica, Uroš V.; Šantić, Branko
]]>          <w:br/>
<![CDATA[Optically enhanced photoconductivity in semi-insulating gallium arsenide.  // Applied physics letters, 54 (1989), 9;  810-812 doi:10.1063/1.100854 (međunarodna recenzija, članak, znanstveni)
]]>          <w:br/>
        </w:t>
      </w:r>
    </w:p>
    <w:p>
      <w:pPr/>
      <w:r>
        <w:rPr/>
        <w:t xml:space="preserve">
<![CDATA[Radić, Nikola; Šantić, Branko
]]>          <w:br/>
<![CDATA[Composition of vacuum arc plasma.  // IEEE Transactions on Plasma Science, 17 (1989),  683-687 (međunarodna recenzija, članak, znanstveni)
]]>          <w:br/>
        </w:t>
      </w:r>
    </w:p>
    <w:p>
      <w:pPr/>
      <w:r>
        <w:rPr/>
        <w:t xml:space="preserve">
<![CDATA[Gržeta-Plenković, Biserka; Šantić, Branko
]]>          <w:br/>
<![CDATA[Crystal data for CuGaxIn1-xTe2.  // Journal of applied crystallography, 16 (1983),  576-577 doi:10.1107/S002188988301105X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ndon, David; Šantić, Branko
]]>          <w:br/>
<![CDATA[Reflections on the Schön affair.  // Physics World, 22 (2009), 7;  19-19 doi:10.1088/2058-7058/22/07/27 (podatak o recenziji nije dostupan, pismo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érez Solórzano, V.; Šantić, Branko; Gröning, A.; Jetter, M.; Seip, M.; Schweizer, H.; Scholz, F.
]]>          <w:br/>
<![CDATA[Dimethylhydrazine: a potential competitor for ammonia for the growth of GaInN structures?.  // EWMOVPEX - 10th European Workshop on Metalorganic Vapour Phase Epitaxy / Lovergine, N. (ur.).
]]>          <w:br/>
<![CDATA[Lecce: Dipartimento di Ingegneria dell'Innovazione, pp207-211, vol.1, 2004. str. 207-211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Šantić, Branko
]]>          <w:br/>
<![CDATA[Primjena nitridnih poluvodiča i nove metode za optičku karakterizaciju.  // 2. radionica Sekcije za primijenjenu i industrijsku fiziku Hrvatskog fizikalnog društva - Knjiga sažetaka / Gracin, Davor ; Juraić, Krunoslav (ur.). - Zagreb : Hrvatsko fizikalno društvo , 2010. 13-13 (ISBN: 978-953-7178-14-7).
]]>          <w:br/>
<![CDATA[Zagreb, Hrvatska, 2010. (predavanje, sažetak, znanstveni)
]]>          <w:br/>
        </w:t>
      </w:r>
    </w:p>
    <w:p>
      <w:pPr/>
      <w:r>
        <w:rPr/>
        <w:t xml:space="preserve">
<![CDATA[Šantić Branko
]]>          <w:br/>
<![CDATA[Determination of the optical parameters of semiconductor thin films from optical transmission.  // Zbornik povzetkov / Janez Šetina, Janez Kovač (ur.).
]]>          <w:br/>
<![CDATA[Bled, Slovenija, 2007. str. 22-22 (poster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Šantić, Branko
]]>          <w:br/>
<![CDATA[Statistical properties of the Magnesium acceptor in GaN.  // E-MRS 2004 SPRING MEETING , Symposium L: InN, GaN, AlN and related materials, their heterostructures, and devices
]]>          <w:br/>
<![CDATA[Strasbourg, Francuska, 2004. (poster, međunarodna recenzija, neobjavljeni rad, znanstveni)
]]>          <w:br/>
        </w:t>
      </w:r>
    </w:p>
    <w:p>
      <w:pPr/>
      <w:r>
        <w:rPr/>
        <w:t xml:space="preserve">
<![CDATA[Šantić, Branko
]]>          <w:br/>
<![CDATA[Role of the valence band structure in the statistics and electrical conductivity in p-GaN.  // Int.Worksh.on Nitride Semiconductors 2002
]]>          <w:br/>
<![CDATA[Njemačk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antić, Branko
]]>          <w:br/>
<![CDATA[KOautori i KAOautori., 2002. (podatak o recenziji nije dostupan, ostalo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