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Kovačević (CROSBI Profil: 18550, MBZ: 252241)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st, Ivo; Čorak, Sanda; Boranić Živoder, Snježana; Kovačević, Marina
]]>          <w:br/>
<![CDATA[Turizam. Sv. 8. // Pristupanje Europskoj uniji : očekivani ekonomski učinci / Šveljak, Sandra (ur.).
]]>          <w:br/>
<![CDATA[Zagreb: Ekonomski institut Zagreb, 2007. str. 79-86
]]>          <w:br/>
        </w:t>
      </w:r>
    </w:p>
    <w:p>
      <w:pPr/>
      <w:r>
        <w:rPr/>
        <w:t xml:space="preserve">
<![CDATA[Kovačević, Branko; Kovačević, Marina
]]>          <w:br/>
<![CDATA[Lovni turizam. // Hrvatski turizam : plavo, bijelo, zeleno / Čorak, Sanda ; Mikačić, Vesna (ur.).
]]>          <w:br/>
<![CDATA[Zagreb: Institut za turizam, 2006. str. 191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ovačević, Marina
]]>          <w:br/>
<![CDATA[Financiranje poslovnih kombinacija. / Šiber, Gordana (ur.).
]]>          <w:br/>
<![CDATA[Zaprešić: Veleučilište Baltazar Zaprešić, 2019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Marina; Mlinarić, Doris; Coner, Klaudia
]]>          <w:br/>
<![CDATA[Efficiency Analysis of Acquisitions and Financial Performance of a Security Services Company.  // 7 th International Scientific Symposium ''Economy of eastern Croatia – vision and growth'' / Mašek Tonković, Anka ; Crnković, Boris (ur.).
]]>          <w:br/>
<![CDATA[Osijek: Ekonomski fakultet Sveučilišta Josipa Jurja Strossmayera u Osijeku, 2018. str. 1044-1052 (predavanje, međunarodna recenzija, cjeloviti rad (in extenso), znanstveni)
]]>          <w:br/>
        </w:t>
      </w:r>
    </w:p>
    <w:p>
      <w:pPr/>
      <w:r>
        <w:rPr/>
        <w:t xml:space="preserve">
<![CDATA[Kovačević, Branko; Kovačević, Marina; Svea, Kršul
]]>          <w:br/>
<![CDATA[Comparative Analysis of Entrepreneurship Development in Eastern Region and Other Regions of Croatia.  // 3 rd International Scientific Symposium ''Economy of eastern Croatia – vision and growth'' / Mašek Tonković, Anka (ur.).
]]>          <w:br/>
<![CDATA[Osijek: Ekonomski fakultet Sveučilišta Josipa Jurja Strossmayera u Osijeku, 2014. str. 65-74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Entrepreneurship Development in the Eastern Croatian Tourism.  // 2nd International Scientific Symposium ''Economy of eastern Croatia – yesterday, today, tomorrow'' / Mašek Tonković, Anka (ur.).
]]>          <w:br/>
<![CDATA[Osijek: Ekonomski fakultet Sveučilišta Josipa Jurja Strossmayera u Osijeku, 2013. str. 92-100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Razvoj tržišta lovnog turizma kao suvremenog oblika turizma u Republici Hrvatskoj.  // Turizam. Savremene tendencije u turizmu, hoteljerstvu i gastronomiji 2007. / Vesković, Miroslav (ur.).
]]>          <w:br/>
<![CDATA[Novi Sad: Prirodno-matematički fakultet, Departman za geografiju, turizam i hoteljerstvo, 2007. str. 230-233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>
      <w:pPr/>
      <w:r>
        <w:rPr/>
        <w:t xml:space="preserve">
<![CDATA[Kovačević, Branko; Kovačević, Marina
]]>          <w:br/>
<![CDATA[Lovni turizam u Hrvatskoj.  // Turizam. Savremene tendencije u turizmu, hotelijerstvu i gastronomiji 2006. / Romelić, Jovan (ur.).
]]>          <w:br/>
<![CDATA[Novi Sad: Prirodno-matematički fakultet, Departman za geografiju, turizam i hoteljerstvo, 2006. str. 195-1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, Marina; Šebek, Valerija
]]>          <w:br/>
<![CDATA[Mogućnosti poboljšanja financijskih performansi odabranih poduzeća u djelatnosti Proizvodnja prehrambenih proizvoda.  // Zbornik radova znanstveno - stručnog skupa s međunarodnim sudjelovanjem 'Menadžment' / Barilović, Zlatko ; Jurina, Milan ; Morović, Vinko ; Popović, Goran ; Šimurina, Mile (ur.).
]]>          <w:br/>
<![CDATA[Zagreb: Veleučilište Baltazar Zaprešić, 2014. str. 296-30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ević, Marina
]]>          <w:br/>
<![CDATA[Kreditiranje i financijska podrška razvoju hrvatskog turizma., 2006., magistarski rad, Ek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arina
]]>          <w:br/>
<![CDATA[Uloga prvostupnika sestrinstva u postupku praćenja senzibilizacije na HLA antigene kod bolesnika na listi čekanja., 2018., diplomski rad, preddiplomski, Sveučilišni odjel zdravstvenih studija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Međimurske županije., 2003. (podatak o recenziji nije dostupan, elaborat/studija).
]]>          <w:br/>
        </w:t>
      </w:r>
    </w:p>
    <w:p>
      <w:pPr/>
      <w:r>
        <w:rPr/>
        <w:t xml:space="preserve">
<![CDATA[Horak, Siniša; Kušen, Eduard; Kovačević, Marina; Marušić, Zrinka
]]>          <w:br/>
<![CDATA[Sustav obilježavanja i interpretacije turističkih atrakcija Primorsko-goranske županije.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Dubrovačko-neretvanske županije.., 2003. (podatak o recenziji nije dostupan, elaborat/studija).
]]>          <w:br/>
        </w:t>
      </w:r>
    </w:p>
    <w:p>
      <w:pPr/>
      <w:r>
        <w:rPr/>
        <w:t xml:space="preserve">
<![CDATA[Klarić, Zoran; Kovačević, Marina
]]>          <w:br/>
<![CDATA[Sustav obilježavanja i interpretacije turističkih atrakcija Krapinsko-zagorske županije., 2003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Zadarske župan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