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Lazar (CROSBI Profil: 18303, MBZ: 249146)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lipan, Karlo
]]>          <w:br/>
<![CDATA[Osobine violončela i osvrt na program diplomskog koncerta., 2011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