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Orešković (CROSBI Profil: 17542, MBZ: 235916)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