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Miščin (CROSBI Profil: 16300, MBZ: 218561)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The apparitions of Međugorje.. Zagreb: Naklada K. Krešimir, 1994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Evelina
]]>          <w:br/>
<![CDATA[Needs analysis of students of financial and medical English. // Jezik i njegovi učinci / Stolac, Diana ; Vlastelić, Anastazija (ur.).
]]>          <w:br/>
<![CDATA[Zagreb: Hrvatsko društvo za primijenjenu lingvistiku (HDPL), 2018. str. 229-244. (https://www.bib.irb.hr:8443/index.php/1270900)
]]>          <w:br/>
        </w:t>
      </w:r>
    </w:p>
    <w:p>
      <w:pPr/>
      <w:r>
        <w:rPr/>
        <w:t xml:space="preserve">
<![CDATA[Miščin, Evelina
]]>          <w:br/>
<![CDATA[Usvajanje leksičkih isječaka. // Zbornik radova / Skledar, Nikola (ur.).
]]>          <w:br/>
<![CDATA[Zaprešić: Veleučilište Baltazar Zaprešić, 2009. str. 489-500. (https://www.bib.irb.hr:8443/index.php/6096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in, Evelina
]]>          <w:br/>
<![CDATA[The language of COVID-19 – comparison between collocations in popular and scientific articles.  // Rithink, 9 (2020),  1-15. (https://www.bib.irb.hr:8443/index.php/1136740) (recenziran, članak, znanstveni)
]]>          <w:br/>
        </w:t>
      </w:r>
    </w:p>
    <w:p>
      <w:pPr/>
      <w:r>
        <w:rPr/>
        <w:t xml:space="preserve">
<![CDATA[Miščin, Evelina
]]>          <w:br/>
<![CDATA[Collocational competence of primary and secondary school students.  // ExELL, 3 (2015), 1;  8-25 doi:10.1515/exell-2016-0008 (međunarodna recenzija, članak, znanstveni)
]]>          <w:br/>
        </w:t>
      </w:r>
    </w:p>
    <w:p>
      <w:pPr/>
      <w:r>
        <w:rPr/>
        <w:t xml:space="preserve">
<![CDATA[Miščin, Evelina
]]>          <w:br/>
<![CDATA[Testing Collocational Competence of Business English Students.  // Global Scholastic Research Journal of Multidisciplinary, 1 (2015), 7;  6-19. (https://www.bib.irb.hr:8443/index.php/974570)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index.php/637095) (međunarodna recenzija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čin, Evelina; Pufek, Paula
]]>          <w:br/>
<![CDATA[Duality in novels and films about pandemics.  // Logos & Littera, 8 (2021),  1-13 doi:10.31902/ll.2021.8.1a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>
      <w:pPr/>
      <w:r>
        <w:rPr/>
        <w:t xml:space="preserve">
<![CDATA[Miščin, Evelina
]]>          <w:br/>
<![CDATA[The Power of Presentation.  // Business issues, 79 (2011),  15-16. (https://www.bib.irb.hr:8443/index.php/610004) (podatak o recenziji nije dostupan, članak, ostalo)
]]>          <w:br/>
        </w:t>
      </w:r>
    </w:p>
    <w:p>
      <w:pPr/>
      <w:r>
        <w:rPr/>
        <w:t xml:space="preserve">
<![CDATA[Miščin, Evelina
]]>          <w:br/>
<![CDATA[ESP vocabulary.  // The Teacher (Warsaw), 4 (2009), 68;  46-50. (https://www.bib.irb.hr:8443/index.php/610003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index.php/12027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s in presentations of medical English students.  // Značenje u jeziku - od individualnoga do kolektivnoga / Matešić, Mihaela ; Martinović, Blaženka (ur.).
]]>          <w:br/>
<![CDATA[Rijeka: Sveučilište u Rijeci, 2020. str. 195-210. (https://www.bib.irb.hr:8443/index.php/10715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Teaching academic English writing - Challenges and obstacles.  // Od teorije do prakse u jeziku struke : knjižica sažetaka = book of abstratcs = Abstract-band
]]>          <w:br/>
<![CDATA[Zagreb, Hrvatska: Udruga nastavnika jezika struke na visokoškolskim ustanovama, 2019. str. 182-192. (https://www.bib.irb.hr:8443/index.php/988697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 analysis of English written essays.  // Journal of the 5th International Symposium on Humanistic Studies / n/a (ur.).
]]>          <w:br/>
<![CDATA[Santa Clara: Editorial Feijóo, 2019. str. n/a-n/a. (https://www.bib.irb.hr:8443/index.php/1060748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Kolokacijska kompetencija studenata medicinskog i poslovnog engleskog jezika.  // Od toerije do prakse u jeziku struke / Omrčen, Darija (ur.).
]]>          <w:br/>
<![CDATA[Zagreb, 2017. str. 144-159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Razvoj vještine čitanja: čitalačke navike studenata Medicinskog fakulteta i veleučilišta Baltazar.  // II. međunarodna konferencija Od teorije do prakse u jeziku struke / Darija Omrčen, Ana-Marija Krakić (ur.).
]]>          <w:br/>
<![CDATA[Zagreb: udruga nastavnika jezika struke na visokoškolskim ustanovama, 2017. str. 211-220. (https://www.bib.irb.hr:8443/index.php/992755) (predavanje, recenziran, cjeloviti rad (in extenso), znanstveni)
]]>          <w:br/>
        </w:t>
      </w:r>
    </w:p>
    <w:p>
      <w:pPr/>
      <w:r>
        <w:rPr/>
        <w:t xml:space="preserve">
<![CDATA[Evelina Miščin
]]>          <w:br/>
<![CDATA[Testiranje vještine slušanja poslovnog engleskog.  // Od teorije do prakse u jeziku struke / Cigan, Vesna ; Omrčen, Darija (ur.).
]]>          <w:br/>
<![CDATA[Zagreb, 2016. str. 82-93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Use of corpus analysis tools in medical corpus processing.  // The Future of Information Sciences
]]>          <w:br/>
<![CDATA[Zagreb, Hrvatska, 2013. str. 187-196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in, Evelina
]]>          <w:br/>
<![CDATA[Creating medical glossary for classroom purposes.  // Jezik i um Zbornik radova s međunarodnog znanstvenog skupa Hrvatskoga društva za primijenjenu lingvistiku / Matešić, Mihaela i Vlastelić, Anastazija (ur.).
]]>          <w:br/>
<![CDATA[Zagreb: Srednja Europa, 2019. str. 277-295. (https://www.bib.irb.hr:8443/index.php/10026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čin, Evelina
]]>          <w:br/>
<![CDATA["Collocational errors of financial management students".  // Zbornik radova s međunarodnoga znanstvenog skupa Hrvatskog društva za primijenjenu lingvistiku, 12. do 14. svibnja, 2016. u Rijeci na temu: Jezik kao predmet proučavanja i jezik kao predmet poučavanja / Stolac, Diana ; Vlastelić, Anastazija (ur.).
]]>          <w:br/>
<![CDATA[Zagreb, 2017. str. 221-235. (https://www.bib.irb.hr:8443/index.php/97457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>
      <w:pPr/>
      <w:r>
        <w:rPr/>
        <w:t xml:space="preserve">
<![CDATA[Miščin, Evelina
]]>          <w:br/>
<![CDATA[Using TV shows in creating spoken medical English corpus.  // TaLC 2022
]]>          <w:br/>
<![CDATA[Luimneach, Ir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index.php/6096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