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Kolega (CROSBI Profil: 16185, MBZ: 21725)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Vrsaljko, Anđelko; Kolega, Ante
]]>          <w:br/>
<![CDATA[VELETRŽNICA BENKOVAC KAO ČIMBENIK RAZVITKA HORTIKULTURNE PROIZVODNJE.  // Agronomski glasnik, 64 (2002), 5-6;  321-332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index.php/191635) (podatak o recenziji nije dostupan, članak, ostalo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Agronomski glasnik, 3/4 (1999),  159-172 (podatak o recenziji nije dostupan, članak, ostalo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Kolega, Ante
]]>          <w:br/>
<![CDATA[Strategija marketinga hrvatskog poljodjelstva.  // Zbornik plenarnih izlaganja i sažetaka / Brkić, Srećko (ur.).
]]>          <w:br/>
<![CDATA[Zagreb: Hrvatsko agroekonomsko društvo, 2000. str. 55-63 (pozvano predavanje, domaća recenzija, cjeloviti rad (in extenso)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Gospodarske smjernice razvitka hrvatskog poljodjelstva, zbornik priopćenja i sažetaka / Kolega, Ante (ur.).
]]>          <w:br/>
<![CDATA[Zagreb: Hrvatsko agronomsko društvo, 1999. str. 7-18 (pozvano predavanje, domać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Radman, Marija; Kolega, Ante; Kolarič, Maja
]]>          <w:br/>
<![CDATA[Preferencija potrošača jabuka na zagrebačkom tržištu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91-192 (predavanje, domaća recenzija, sažetak, ostalo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Kolega, Ante
]]>          <w:br/>
<![CDATA[Marketing proizvoda s hrvatskog krša.  // Unapređenje poljoprivrede i šumarstva na kršu, sažeci / Kačić, Sonja (ur.).
]]>          <w:br/>
<![CDATA[Zagreb: Hrvatska akademija znanosti i umjetnosti (HAZU), 2000. str. 59-60 (predavanje, domaća recenzija, sažetak, struč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Matun, Matun
]]>          <w:br/>
<![CDATA[Izravna prodaja jagoda- na primjeru zagrebačke Seljačke tržnice.  // Gospodarske smjernice razvitak hrvatskog poljodjelstva, Zbornik priopćenja i sažetaka / Kolega,  Ante (ur.).
]]>          <w:br/>
<![CDATA[Zagreb: Hrvatsko agronomsko društvo, 1999. str. 137-138 (predavanje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ković, Mile
]]>          <w:br/>
<![CDATA[Proizvodnja i prodaja zaštićenih vina obiteljskih gospodarstava u Hercegovini., 1997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Gašparović, Tamara
]]>          <w:br/>
<![CDATA[Tržište meda u Hrvatskoj., 2000., diplomski rad, Agronomski fakultet, Zagreb
]]>          <w:br/>
        </w:t>
      </w:r>
    </w:p>
    <w:p>
      <w:pPr/>
      <w:r>
        <w:rPr/>
        <w:t xml:space="preserve">
<![CDATA[Hrgović, Snježana
]]>          <w:br/>
<![CDATA[Sajamske priredbe kao sredstvo promičbe u poljoprivredi., 1998., diplomski rad, Agronomski fakultet, Zagreb
]]>          <w:br/>
        </w:t>
      </w:r>
    </w:p>
    <w:p>
      <w:pPr/>
      <w:r>
        <w:rPr/>
        <w:t xml:space="preserve">
<![CDATA[Klarić, Hrvoje
]]>          <w:br/>
<![CDATA[Gospodarska opravdanost proizvodnje višnje maraske., 1998., diplomski rad, Agronomski fakultet, Zagreb
]]>          <w:br/>
        </w:t>
      </w:r>
    </w:p>
    <w:p>
      <w:pPr/>
      <w:r>
        <w:rPr/>
        <w:t xml:space="preserve">
<![CDATA[Skupnjak, Tatjana
]]>          <w:br/>
<![CDATA[Tržište mandarinke u Hrvatskoj., 199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