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Dragović (CROSBI Profil: 1530, MBZ: 123653)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