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Šušnjar (CROSBI Profil: 14452, MBZ: 186113)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index.php/533966)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ušnjar, Marko
]]>          <w:br/>
<![CDATA[Razvoj prediktivne metode određivanja pogonske čvrstoće materijala., 2012., doktorska disertacija, FESB-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