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Malović (CROSBI Profil: 14089, MBZ: 177813)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ović, Stjepan; Kurtić, Najil; Nuhić, Muhamed; Veljanovski, Rade; Radonjić, Lila; Dedović, Melisa
]]>          <w:br/>
<![CDATA[Kako pisati za medije.. Sarajevo: Media plan institut, 2005 (prirucnik)
]]>          <w:br/>
        </w:t>
      </w:r>
    </w:p>
    <w:p>
      <w:pPr/>
      <w:r>
        <w:rPr/>
        <w:t xml:space="preserve">
<![CDATA[Malović, Stjepan
]]>          <w:br/>
<![CDATA[Novine.. Zagreb: Sveučilišna knjižara, 2003 (ostalo)
]]>          <w:br/>
        </w:t>
      </w:r>
    </w:p>
    <w:p>
      <w:pPr/>
      <w:r>
        <w:rPr/>
        <w:t xml:space="preserve">
<![CDATA[Malović, Stjepan; Selnow, Gary
]]>          <w:br/>
<![CDATA[The People, Press and Politics of Croatia.. Westport (CT) : London: Praeger, 2001 (monografija)
]]>          <w:br/>
        </w:t>
      </w:r>
    </w:p>
    <w:p>
      <w:pPr/>
      <w:r>
        <w:rPr/>
        <w:t xml:space="preserve">
<![CDATA[Malović, Stjepan; Ricchiardi, Sherry; Vilović, Gordana
]]>          <w:br/>
<![CDATA[Etika novinarstva.. Zagreb: Izvor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Bogatstvo različitosti. / Malović, Stjepan (ur.). Zagreb: Sveučilišna knjižara, 2004 (zbornik)
]]>          <w:br/>
        </w:t>
      </w:r>
    </w:p>
    <w:p>
      <w:pPr/>
      <w:r>
        <w:rPr/>
        <w:t xml:space="preserve">
<![CDATA[Znanja za bolje novinarstvo. / Malović, Stjepan ; Vilović, Gordana (ur.). Zagreb: Izvori, 1999 (monografija)
]]>          <w:br/>
        </w:t>
      </w:r>
    </w:p>
    <w:p>
      <w:pPr/>
      <w:r>
        <w:rPr/>
        <w:t xml:space="preserve">
<![CDATA[Uvod u novinarstvo. / Ricchiardi, Sherry ; Malović, Stjepan (ur.). Zagreb: Izvori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
]]>          <w:br/>
<![CDATA[Gli effetti della globalizzazione. // Mass media e nuova Europa / Biancheri, Boris (ur.).
]]>          <w:br/>
<![CDATA[Milano: Bruno Mondadori, 2005.
]]>          <w:br/>
        </w:t>
      </w:r>
    </w:p>
    <w:p>
      <w:pPr/>
      <w:r>
        <w:rPr/>
        <w:t xml:space="preserve">
<![CDATA[Malović, Stjepan
]]>          <w:br/>
<![CDATA[Ekonomski pritisci na medije: Prava igra tek počinje. // Medijska spoticanja u vremenu tranzicije / Udovičić, Radenko (ur.).
]]>          <w:br/>
<![CDATA[Sarajevo: Media plan institut, 2005.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
]]>          <w:br/>
<![CDATA[Croatia. // MEdia Ownership and its impact on medija independence and pluralism
]]>          <w:br/>
<![CDATA[Ljubljana: Peace Institute, 2004.
]]>          <w:br/>
        </w:t>
      </w:r>
    </w:p>
    <w:p>
      <w:pPr/>
      <w:r>
        <w:rPr/>
        <w:t xml:space="preserve">
<![CDATA[Malović, Stjepan
]]>          <w:br/>
<![CDATA[Hrvatska. // Utjecaj vlasništva na nezavisnost i pluralizam medija / Vilović, Gordana (ur.).
]]>          <w:br/>
<![CDATA[Zagreb: Sveučilišna knjižara, 2004.
]]>          <w:br/>
        </w:t>
      </w:r>
    </w:p>
    <w:p>
      <w:pPr/>
      <w:r>
        <w:rPr/>
        <w:t xml:space="preserve">
<![CDATA[Malović, Stjepan; Babić, Matija
]]>          <w:br/>
<![CDATA[WEB Coverage of the Parliamentary elections: Unused Channel. // Community - Net in South and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Malović, Stjepan
]]>          <w:br/>
<![CDATA[Slower than Expected. // New Media in South east Europe / Spasov, Orlin ; Todorov Christo (ur.).
]]>          <w:br/>
<![CDATA[Sofija: Southeast European Media Centre (SOEMZ), 2003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The Role oof the Media in Democratization of the Post-Communists States, Based on Croatian Experiences. // The Role of the Mass-Media and of the New Information and Communication Technologies in the Democratization Process of Central and Eastern European Societies / Horga, Ioan ; De La Brosse,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Malović, Stjepan
]]>          <w:br/>
<![CDATA[Media, Popularisation or vulgarisation of science&#63;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ović, Stjepan
]]>          <w:br/>
<![CDATA[Osnove novinarstva. / Jurinić Paić, Mirjana (ur.).
]]>          <w:br/>
<![CDATA[Zagreb: Golden marketing - Tehnička knjiga, 2005
]]>          <w:br/>
        </w:t>
      </w:r>
    </w:p>
    <w:p>
      <w:pPr/>
      <w:r>
        <w:rPr/>
        <w:t xml:space="preserve">
<![CDATA[Malović, Stjepan
]]>          <w:br/>
<![CDATA[Medijski prijepori. / Vilović, Gordana (ur.).
]]>          <w:br/>
<![CDATA[Zagreb: Izvori te Friedrich Ebert Stiftung, Sveučilište u Dubrovniku i ICEJ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alović, Stjepan
]]>          <w:br/>
<![CDATA[Unificira li globalizacija medijsku sliku svijeta&#63; &#40; ili: Kako mediji informiraju o svjetskim zbivanjima.  // Međunarodne studije, II (2002), 4;  57-63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ović, Stjepan
]]>          <w:br/>
<![CDATA[Etika u medijima: Tko je pozvan na odgovorno djelovanje.  // Riječki teološki časopis, 27 (2006), 1;  69-78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ović, Stjepan
]]>          <w:br/>
<![CDATA[Ima li ganice slobodi medija?.  // Politička misao, 41 (2004), 1;  32-41 (podatak o recenziji nije dostupan, kongresno priopcenje, znanstveni)
]]>          <w:br/>
        </w:t>
      </w:r>
    </w:p>
    <w:p>
      <w:pPr/>
      <w:r>
        <w:rPr/>
        <w:t xml:space="preserve">
<![CDATA[Malović, Stjepan
]]>          <w:br/>
<![CDATA[Izvještavanje o različitostima: edukacija u prvom planu.  // Međunarodne studije, 3 (2003), 3;  9-19 (podatak o recenziji nije dostupan, kongresno priopcenje, znanstve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>
      <w:pPr/>
      <w:r>
        <w:rPr/>
        <w:t xml:space="preserve">
<![CDATA[Perišin, Tena
]]>          <w:br/>
<![CDATA[Odabir televizijskih vijesti Profesionalizam između gledatelja, politike i komercijalnih interesa., 2008., doktorska disertacija, Fakultet političkih znanosti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