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Gregov (CROSBI Profil: 13670, MBZ: 169331)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>
      <w:pPr/>
      <w:r>
        <w:rPr/>
        <w:t xml:space="preserve">
<![CDATA[Boras, Anđela; Šunjić, Marijana; Gregov, Ljiljana
]]>          <w:br/>
<![CDATA[PERSON- ENVIRONMENT CONGRUENCE, DIFFERENTIATION OF CAREER INTERESTS AND STUDY SATISFACTION. // ADVANCES in Business-Related Scientific Research Conference (2012 ; Venice) Conference proceedings / Boštjan Antončič (ur.).
]]>          <w:br/>
<![CDATA[Koper: Edukator, 2012. str. XXX-XXX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Šimunić, Ana; Pandža, Maja; Gregov, Ljiljana
]]>          <w:br/>
<![CDATA[Some determinants of the perception of work-family conflict: A dyadic approach.  // Primenjena psihologija, 10 (2017), 2;  245-262 doi:10, 19090/pp.2017.2.245-262 (podatak o recenziji nije dostupan, članak, znanstveni)
]]>          <w:br/>
        </w:t>
      </w:r>
    </w:p>
    <w:p>
      <w:pPr/>
      <w:r>
        <w:rPr/>
        <w:t xml:space="preserve">
<![CDATA[Knežević, Irena; Gregov, Ljiljana; Šimunić, Ana
]]>          <w:br/>
<![CDATA[Salience and conflict of work and family roles among employed men and women.  // Archives of Industrial Hygiene and Toxicology, 67 (2016), 2;  152-163 doi:10.1515/aiht-2016-67-2724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Grdović, Laura; Nikolić, Matilda; Ljiljana, Gregov
]]>          <w:br/>
<![CDATA[Poslovna poželjnost kandidata i kandidatkinja – jesu li fizički atraktivniji ujedno i poželjniji?.  // Suvremena psihologija, 18 (2015), 1;  5-18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Kokorić, Maja; Šimunić, Ana; Gregov, Ljiljana
]]>          <w:br/>
<![CDATA[Stav o bračnim ulogama i percepcija obiteljskih odnosa kod zaposlenih supružnika.  // Revija za socijalnu politiku, 21 (2014), 1;  1-17. (https://www.bib.irb.hr:8443/index.php/695534) (međunarodna recenzija, članak, znanstveni)
]]>          <w:br/>
        </w:t>
      </w:r>
    </w:p>
    <w:p>
      <w:pPr/>
      <w:r>
        <w:rPr/>
        <w:t xml:space="preserve">
<![CDATA[Dujić, Ivana; Gregov, Ljiljana; Slišković, Ana
]]>          <w:br/>
<![CDATA[Povezanost smjenskoga rada s društvenim i obiteljskim životom radnika.  // Medica Jadertina, 44 (2014), 1-2;  13-26 (međunarodna recenzija, članak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Gregov, Ljiljana; Kovačević, Ana; Slišković, Ana
]]>          <w:br/>
<![CDATA[Stress in emergency medical service doctors.  // Croatian medical journal, 52 (2011), 1;  8-15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Gregov, Ljiljana
]]>          <w:br/>
<![CDATA[Circadian stability of some cardiac parameters.  // Review of psychology, 9 (2002), 1-2;  55-58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Ana; Gregov, Ljiljana
]]>          <w:br/>
<![CDATA[Conflict between work and family roles and satisfaction among nurses in different shift systems in Croatia: A questionnaire survey.  // ARHIV ZA HIGIJENU RADA I TOKSIKOLOGIJU, 63 (2012), 2;  189-1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urić, Helena; Šimunić, Ana; Gregov, Ljiljana
]]>          <w:br/>
<![CDATA[Konflikt radne i obiteljske uloge kod zaposlenih bračnih drugova: važnost usklađenosti stava prema bračnim ulogama.  // Društvena istraživanja, 23 (2014), 4;  641-659 doi:10.5559/di.23.4.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Majić, Marija; Šimić, Nataša; Gregov, Ljiljana
]]>          <w:br/>
<![CDATA[Performance on verbal fluency and mental rotation task in morning and evening types.  // Book of abstracts 4th Croatian Congress of Neuroscience /
]]>          <w:br/>
<![CDATA[Zagreb: Croatian Society for Neuroscience, Croatian Insitute for Brain Research, 2013. str. 62-62 (poster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Pandža, Maja; Šimunić, Ana; Gregov, Ljiljana
]]>          <w:br/>
<![CDATA[Konflikt radne i obiteljske uloge s obzirom na kongruentnost percepcije spolne ideologije bračnih parova.  // Knjiga sažetaka III. Kongres psihologa Bosne i Hercegovine s međunarodnim učešćem, Mostar, Široki Brijeg: Logotip, 2013. / Vučina, Tea ; Radetić-Lovrić, Sanja (ur.).
]]>          <w:br/>
<![CDATA[Široki Brijeg: Logotip, 2013. str. 103-103 (poster, međunarodna recenzija, sažetak, struč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Dujić, Ivana; Gregov, Ljiljana; Slišković, Ana
]]>          <w:br/>
<![CDATA[Društveni i obiteljski život smjenskih radnika.  // XVIII. Dani psihologije u Zadru
]]>          <w:br/>
<![CDATA[Zadar, Hrvatska, 2012. str. - (predavanje, domaća recenzija, sažetak, znanstveni)
]]>          <w:br/>
        </w:t>
      </w:r>
    </w:p>
    <w:p>
      <w:pPr/>
      <w:r>
        <w:rPr/>
        <w:t xml:space="preserve">
<![CDATA[Šimunić, Ana; Gregov, Ljiljana
]]>          <w:br/>
<![CDATA[Conflict between work and family roles and life satisfaction among nurses in different shift systems in Croatia.  // 20. Dani Ramira Zorana Bujasa - Knjiga sažetaka / Čorkalo Biruški, Dinka ; Vukasović, Tena (ur.).
]]>          <w:br/>
<![CDATA[Zagreb, 2011. (poster, međunarodna recenzija, sažetak, ostalo)
]]>          <w:br/>
        </w:t>
      </w:r>
    </w:p>
    <w:p>
      <w:pPr/>
      <w:r>
        <w:rPr/>
        <w:t xml:space="preserve">
<![CDATA[Gregov, Ljiljana; Šimunić, Ana
]]>          <w:br/>
<![CDATA[Odnos stava o bračnim ulogama i percepcije bračnih uloga kod zaposlenih supružnika.  // XVII. Dani psihologije u Zadru - Sažetci radova / Sorić, Izabela ; Ćubela Adorić, Vera ; Gregov, Ljiljana ; Penezić, Zvjezdan (ur.).
]]>          <w:br/>
<![CDATA[Zadar: Sveučilište u Zadru, 2010. str. 55-55 (predavanje, međunarodn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.  // Psihologija rada u Hrvatskoj prošlost, sadašnjost, budućnost znanstveno-stručni skup, 2010.
]]>          <w:br/>
<![CDATA[Zagreb, Hrvatska, 2010. (predavanje, domać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  // Psihologija rada u Hrvatskoj: Prošlost, sadašnjost i budućnost. Program i sažeci priopćenja. / Parmač. Maja ; Tonković, Maša (ur.).
]]>          <w:br/>
<![CDATA[Zagreb: Naklada Slap, 2010. (predavanje, međunarodna recenzija, sažetak, znanstveni)
]]>          <w:br/>
        </w:t>
      </w:r>
    </w:p>
    <w:p>
      <w:pPr/>
      <w:r>
        <w:rPr/>
        <w:t xml:space="preserve">
<![CDATA[Šimunić, Ana; Gregov, Ljiljana
]]>          <w:br/>
<![CDATA[Neke radne i obiteljske karakteristike kao prediktori konflikta radne i obiteljske uloge.  // 19. Dani Ramira i Zorana Bujasa - Program i sažeci priopćenja / Ljubotina, Damir ; Kamenov, Željka ; Mikac, Una ; Urch, Dražen (ur.).
]]>          <w:br/>
<![CDATA[Zagreb, 2009.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Reić Ercegovac, Ina; Gregov, Ljiljana
]]>          <w:br/>
<![CDATA[Comparison of Linear and Nonlinear Analyses of Cardiac R-R intervals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Knjiga Sažetaka XVII Dani Ramira Bujasa
]]>          <w:br/>
<![CDATA[Zagreb, 2005. str. 78-78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XVII. Dani Ramira i Zorana Bujasa. Knjiga sažetaka / Kamenov, Željka ; Jelić, Margareta ; Jokić Begić, Nataša (ur.).
]]>          <w:br/>
<![CDATA[Zagreb: Školska knjiga, 2005. str. 78-- (predavanje, sažetak, znanstveni)
]]>          <w:br/>
        </w:t>
      </w:r>
    </w:p>
    <w:p>
      <w:pPr/>
      <w:r>
        <w:rPr/>
        <w:t xml:space="preserve">
<![CDATA[Kovačević, Ana; Šimić, Nataša; Gregov, Ljiljana
]]>          <w:br/>
<![CDATA[Vrijeme asocijacija muškaraca i žena na slike i riječi različitog konotativnog značenja.  // XVII Dani Ramira i Zorana Bujasa : program i sažeci priopćenja = Ramiro and Zoran Bujas’ Days, : program and abstracts
]]>          <w:br/>
<![CDATA[Zagreb, 2005. str. 63-63 (predavanje, domaća recenzija, sažetak, znanstveni)
]]>          <w:br/>
        </w:t>
      </w:r>
    </w:p>
    <w:p>
      <w:pPr/>
      <w:r>
        <w:rPr/>
        <w:t xml:space="preserve">
<![CDATA[Gregov, Ljiljana; Reić Ercegovac, Ina
]]>          <w:br/>
<![CDATA[Effects of Shiftwork on Quality of Sleep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Jones, Deborah; Gregov, Ljiljana; Slavić, Ana
]]>          <w:br/>
<![CDATA[Prezentacija novih istraživačkih tehnologij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demonstracija, domaća recenzija, sažetak, struč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Zdravković, Željka; Dražović, Renata; Gregov, Ljiljana
]]>          <w:br/>
<![CDATA[Kompatibilnost podražaja i reakcije-Simonov efekt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Gregov, Ljiljana
]]>          <w:br/>
<![CDATA[Circadian Stability of some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Popović, Ankica; Gregov, Ljiljana
]]>          <w:br/>
<![CDATA[Efekti akustične sličnosti fonema i morfema na zadržavanje u KTP-u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Zebić, Ivan; Gregov, Ljiljana; Dodaj, Arta
]]>          <w:br/>
<![CDATA[Impulzivno kupovanje i različiti stilovi potrošača.  // 21. Dani Ramira i Zorana Bujasa,
]]>          <w:br/>
<![CDATA[Zagreb, Hrvatska, 2013. str. - (poster, međunarodna recenzija, sažetak, znanstveni)
]]>          <w:br/>
        </w:t>
      </w:r>
    </w:p>
    <w:p>
      <w:pPr/>
      <w:r>
        <w:rPr/>
        <w:t xml:space="preserve">
<![CDATA[Slišković, Ana; Zebić, Ivan; Gregov, Ljiljana.
]]>          <w:br/>
<![CDATA[Sklonost kupovini i životni stil potrošača.  // 21. godišnja konferencija hrvatskih psihologa
]]>          <w:br/>
<![CDATA[Zagreb, Hrvatska, 2013. str. - (poster, domaća recenzija, sažetak, znanstveni)
]]>          <w:br/>
        </w:t>
      </w:r>
    </w:p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Šimunić, Ana; Gregov, Ljiljana; Pandža, Maja
]]>          <w:br/>
<![CDATA[The relationship between the perceptions of marital roles and work-family conflict: A dyadic approach.  // 15th Conference of the European Association of Work and Organizational Psychology
]]>          <w:br/>
<![CDATA[Maastricht, Nizozemska, 2011. (poster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ov, Ljiljana
]]>          <w:br/>
<![CDATA[Utjecaj tzv. cirkadijurnog stresa na promjene rezidualnog mentalnog kapaciteta., 2003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Ana
]]>          <w:br/>
<![CDATA[Konflikt radne i obiteljske uloge kod žena koje rade u smjenama., 2008., diplomski rad, Filozofski, Zadar. (https://www.bib.irb.hr:8443/index.php/617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