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Ying Fan (CROSBI Profil: 13409, MBZ: 162386)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Fan, Y.; Francescutto, A.
]]>          <w:br/>
<![CDATA[Nonlinear Deterministic and Random Oscillations of Cubic Dynamical Systems. // Structural Dynamics &#8211 ; EURODYN '93 / Moan, T. (ur.).
]]>          <w:br/>
<![CDATA[Rotterdam : Boston (MA) : Taipei: A.A. Balkema Publishers, 1993. str. 681-6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Fan, Ying
]]>          <w:br/>
<![CDATA[Deterministic and random chaotic oscillations.  // Machine vibration, 4 (1995),  125-129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 in irregular waves.  // Chaos, Solitons and Fractals, 5 (1995), 5;  727-737 (međunarodna recenzija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quadratic nonlinear systems and its application to mooring analysis.  // International shipbuilding progress, 41 (1994), 426;  147-177 (podatak o recenziji nije dostupan, članak, znanstveni)
]]>          <w:br/>
        </w:t>
      </w:r>
    </w:p>
    <w:p>
      <w:pPr/>
      <w:r>
        <w:rPr/>
        <w:t xml:space="preserve">
<![CDATA[Senjanović, Ivo; Fan, Y.
]]>          <w:br/>
<![CDATA[Dynamic analysis of ship capsizing in regular waves.  // Brodogradnja, 42 (1994), 1;  51-60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.  // Brodogradnja, 42 (1994), 3;  214-220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2: Illustrative examples.  // Brodogradnja, 41 (1993), 3;  163-170 (podatak o recenziji nije dostupan, članak, znanstveni)
]]>          <w:br/>
        </w:t>
      </w:r>
    </w:p>
    <w:p>
      <w:pPr/>
      <w:r>
        <w:rPr/>
        <w:t xml:space="preserve">
<![CDATA[Senjanović, Ivo; Fan, Y.
]]>          <w:br/>
<![CDATA[A finite element formulation of initial ship cross-section properties.  // Brodogradnja, 41 (1993), 1;  27-36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1: Theoretical consideration.  // Brodogradnja, 41 (1993), 2;  99-107 (podatak o recenziji nije dostupan, članak, znanstveni)
]]>          <w:br/>
        </w:t>
      </w:r>
    </w:p>
    <w:p>
      <w:pPr/>
      <w:r>
        <w:rPr/>
        <w:t xml:space="preserve">
<![CDATA[Senjanović, Ivo; Fan, Y.
]]>          <w:br/>
<![CDATA[A higher-order theory of thin-walled girders with application to ship structures.  // Computers and Structures, 43 (1992), 1;  31-52 (međunarodna recenzija, članak, znanstveni)
]]>          <w:br/>
        </w:t>
      </w:r>
    </w:p>
    <w:p>
      <w:pPr/>
      <w:r>
        <w:rPr/>
        <w:t xml:space="preserve">
<![CDATA[Senjanović, Ivo; Fan, Y.
]]>          <w:br/>
<![CDATA[Pontoon torsional strength analysis related to ships with large deck openings.  // Journal of Ship Research, 35 (1991), 4;  339-351 (međunarodna recenzija, članak, znanstveni)
]]>          <w:br/>
        </w:t>
      </w:r>
    </w:p>
    <w:p>
      <w:pPr/>
      <w:r>
        <w:rPr/>
        <w:t xml:space="preserve">
<![CDATA[Senjanović, Ivo; Fan, Y.
]]>          <w:br/>
<![CDATA[On torsional and warping stiffness of thin-walled girder.  // Thin-walled Structures, 11 (1991),  233-276 (međunarodna recenzija, članak, znanstveni)
]]>          <w:br/>
        </w:t>
      </w:r>
    </w:p>
    <w:p>
      <w:pPr/>
      <w:r>
        <w:rPr/>
        <w:t xml:space="preserve">
<![CDATA[Senjanović, Ivo; Fan, Y.
]]>          <w:br/>
<![CDATA[On modelling of thin-walled girders and accuracy of vibration analysis performed by the finite element technique related to ship structures.  // Computers and Structures, 34 (1990), 4;  603-614 (međunarodna recenzija, članak, znanstveni)
]]>          <w:br/>
        </w:t>
      </w:r>
    </w:p>
    <w:p>
      <w:pPr/>
      <w:r>
        <w:rPr/>
        <w:t xml:space="preserve">
<![CDATA[Senjanović, Ivo; Fan, Y.
]]>          <w:br/>
<![CDATA[The bending and shear coefficients of thin-walled girders.  // Thin-walled Structures, 10 (1990),  31-57 (međunarodna recenzija, članak, znanstveni)
]]>          <w:br/>
        </w:t>
      </w:r>
    </w:p>
    <w:p>
      <w:pPr/>
      <w:r>
        <w:rPr/>
        <w:t xml:space="preserve">
<![CDATA[Senjanović, Ivo; Fan, Y.
]]>          <w:br/>
<![CDATA[Investigation of effective bending and shear stiffness of thin-walled girders related to ship hull vibration analysis.  // Journal of Ship Research, 33 (1989), 4;  298-309 (međunarodna recenzija, članak, znanstveni)
]]>          <w:br/>
        </w:t>
      </w:r>
    </w:p>
    <w:p>
      <w:pPr/>
      <w:r>
        <w:rPr/>
        <w:t xml:space="preserve">
<![CDATA[Senjanović, Ivo; Fan, Y.
]]>          <w:br/>
<![CDATA[A higher-order flexural beam theory.  // Computers and Structures, 32 (1989), 5;  973-9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Fan, Y.
]]>          <w:br/>
<![CDATA[Deterministic and random chaotic oscillations.  // Proceedings of the Symposium "Vibration and Noise", Venice, Italy, 1995
]]>          <w:br/>
<![CDATA[Venecija, Italija, 1995. (predavanje, međunarodna recenzija, cjeloviti rad (in extenso), znanstveni)
]]>          <w:br/>
        </w:t>
      </w:r>
    </w:p>
    <w:p>
      <w:pPr/>
      <w:r>
        <w:rPr/>
        <w:t xml:space="preserve">
<![CDATA[Fan, Y.; Senjanović, Ivo
]]>          <w:br/>
<![CDATA[Finite element strength analysis of tanker side structure.  // Proceedings of the 11th Symposium "Theory and Practice of Naval Architecture", Dubrovnik, Hrvatska, 19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 // Proceedings of EURODYN 93, Trondheim, Norway, 1993
]]>          <w:br/>
<![CDATA[Trondheim, Norveška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janović, Ivo; Fan, Ying; Ljubetić, M.
]]>          <w:br/>
<![CDATA[Analiza čvrstoće putničkog broda u uvjetima porinuća.  // Zbornik 9.Simpozija "Teorija i praksa brodogradnje", Dubrovnik, Hrvatska, 1990
]]>          <w:br/>
<![CDATA[Dubrovnik, Hrvatska, 1990.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