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Josipović (CROSBI Profil: 13124, MBZ: 153895)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
]]>          <w:br/>
<![CDATA[Privatno pravo Europske unije - opći dio.. Zagreb: Narodne novine, 2020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Josipović, Tatjana
]]>          <w:br/>
<![CDATA[Zaštita potrošača od nepoštenih ugovornih odredbi : načela i standardi zaštite u odlukama Suda Europske unije.. Zagreb: Narodne novine, 2018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>
      <w:pPr/>
      <w:r>
        <w:rPr/>
        <w:t xml:space="preserve">
<![CDATA[Josipović, Tatjana
]]>          <w:br/>
<![CDATA[Zemljišnoknjižno pravo.. Zagreb: Novi informator, 2001 (monografija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>
      <w:pPr/>
      <w:r>
        <w:rPr/>
        <w:t xml:space="preserve">
<![CDATA[Josipović, Tatjana
]]>          <w:br/>
<![CDATA[Komentar Zakona o zemljišnim knjigama.. Zagreb: Novi informato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o primjeni i učinkovitosti građanskopravne zaštite potrošača kod financijskih, javnih i telekomunikacijskih usluga. / Josipović, Tatjana (ur.). Zagreb: Pravni fakultet Sveučilišta u Zagrebu, 2018 (monografija)
]]>          <w:br/>
        </w:t>
      </w:r>
    </w:p>
    <w:p>
      <w:pPr/>
      <w:r>
        <w:rPr/>
        <w:t xml:space="preserve">
<![CDATA[Introduction to The Law of Croatia. / Josipović, Tatjana (ur.), 2014 (monografija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nst, Hano; Josipović, Tatjana
]]>          <w:br/>
<![CDATA[Pojam, pravni izvori i pojam stvarnih prava u privatnom pravu Europske Unije. // Privatno pravo Europske Unije: Posebni dio / Josipović, Tatjana (ur.).
]]>          <w:br/>
<![CDATA[Zagreb: Narodne novine, 2022. str. 387-410
]]>          <w:br/>
        </w:t>
      </w:r>
    </w:p>
    <w:p>
      <w:pPr/>
      <w:r>
        <w:rPr/>
        <w:t xml:space="preserve">
<![CDATA[Ernst, Hano
]]>          <w:br/>
<![CDATA[Sloboda kretanja robe i stvarna prava na kulturnim dobrima. // Privatno pravo Europske unije: posebni dio / Josipović, Tatjana (ur.).
]]>          <w:br/>
<![CDATA[Zagreb: Narodne novine, 2022. str. 430-456
]]>          <w:br/>
        </w:t>
      </w:r>
    </w:p>
    <w:p>
      <w:pPr/>
      <w:r>
        <w:rPr/>
        <w:t xml:space="preserve">
<![CDATA[Josipović, Tatjana
]]>          <w:br/>
<![CDATA[Neue Transparenz von Online-Vermittlungsdiensten auf dem digitalen Binnenmarkt. // Exploring the Social Dimension of Europe / Sander, G. Gerald ; Pošćić, Ana ; Martinović, Adrijana (ur.).
]]>          <w:br/>
<![CDATA[Hamburg: Verlag Dr. Kovač, 2021. str. 161-176
]]>          <w:br/>
        </w:t>
      </w:r>
    </w:p>
    <w:p>
      <w:pPr/>
      <w:r>
        <w:rPr/>
        <w:t xml:space="preserve">
<![CDATA[Josipović, Tatjana
]]>          <w:br/>
<![CDATA[Instrumente des bargeldlosen Zahlungsverkers in Kroatien. // Buchgeld und Bargeld - Teil 1: Rechtliche Unterschiede und Risiken nach den Rechtsordnungen der CEE-Staaten / Welser, Rudolf (ur.).
]]>          <w:br/>
<![CDATA[Beč: Manz'sche Verlags- und Universitätsbuchhandlung, 2020. str. 193-211
]]>          <w:br/>
        </w:t>
      </w:r>
    </w:p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Josipović, Tatjana
]]>          <w:br/>
<![CDATA[Krypotowährungen und das kroatische Privatrecht. // Buchgeld und Bargeld, Teil 2 / Welser, Rudolf (ur.).
]]>          <w:br/>
<![CDATA[Beč: Manz'sche Verlags- und Universitätsbuchhandlung, 2020. str. 75-98
]]>          <w:br/>
        </w:t>
      </w:r>
    </w:p>
    <w:p>
      <w:pPr/>
      <w:r>
        <w:rPr/>
        <w:t xml:space="preserve">
<![CDATA[Josipović, Tatjana
]]>          <w:br/>
<![CDATA[MAC Protocol and Croatian Registeres Security Rights in Mining, Agrucultural and Construction Equipment. // National, Internationa, Transational: Harmonischer Dreiklang im Recht – Festschrift für Herbert Kronke, Bielefeld / Benicke, Christoph ; Huber, Stefan (ur.).
]]>          <w:br/>
<![CDATA[Bielefeld: Gieseking Verlag, 2020. str. 929-946
]]>          <w:br/>
        </w:t>
      </w:r>
    </w:p>
    <w:p>
      <w:pPr/>
      <w:r>
        <w:rPr/>
        <w:t xml:space="preserve">
<![CDATA[Josipović, Tatjana
]]>          <w:br/>
<![CDATA[The Implementation of the  new Package Travel Directive in Croatia: Integration of the Package Travel Contract in Tourism Law. // Collective Commentary about The New Package Travel Directive / Torres, Carlos ; et. al. (ur.).
]]>          <w:br/>
<![CDATA[Estoril: Escola Superior de Hotelaria e Turismo do Estoril (ESHTE), 2020. str. 705-728
]]>          <w:br/>
        </w:t>
      </w:r>
    </w:p>
    <w:p>
      <w:pPr/>
      <w:r>
        <w:rPr/>
        <w:t xml:space="preserve">
<![CDATA[Josipović, Tatjana
]]>          <w:br/>
<![CDATA[Länderbericht Kroatien. // Internationales Erbrecht / Gierl, Walter ; Köhler, Andreas ; Kroiß, Ludwig ; Wilsch, Harald (ur.).
]]>          <w:br/>
<![CDATA[Baden-Baden: Nomos Verlag, 2020. str. 539-579
]]>          <w:br/>
        </w:t>
      </w:r>
    </w:p>
    <w:p>
      <w:pPr/>
      <w:r>
        <w:rPr/>
        <w:t xml:space="preserve">
<![CDATA[Josipović, Tatjana
]]>          <w:br/>
<![CDATA[Ad hoc legislation in the financial crisis (Croatian model of the fight agains over-indebtness of citizens). // Ad hoc legislation in private law / Csach, Kristian (ur.).
]]>          <w:br/>
<![CDATA[Prag: Právnická fakulta Trnavskej univerzity v Trnave, 2019. str. 158-184
]]>          <w:br/>
        </w:t>
      </w:r>
    </w:p>
    <w:p>
      <w:pPr/>
      <w:r>
        <w:rPr/>
        <w:t xml:space="preserve">
<![CDATA[Josipović, Tatjana
]]>          <w:br/>
<![CDATA[Primjena prava Europske unije po službenoj dužnosti pred nacionalnim sudovima – pregled prakse Suda Europske unije. // Novosti u upravnom pravu i upravnosudskoj praksi / Galić, Ante (ur.).
]]>          <w:br/>
<![CDATA[Zagreb: Organizator, 2019. str. 49-71
]]>          <w:br/>
        </w:t>
      </w:r>
    </w:p>
    <w:p>
      <w:pPr/>
      <w:r>
        <w:rPr/>
        <w:t xml:space="preserve">
<![CDATA[Josipović, Tatjana
]]>          <w:br/>
<![CDATA[Kroatisches Privatrecht – Entwicklung unter dem Einfluss des ER-Rechts und der Finanzkrise. // Der Einfluss des EU-Rechts in den Jahren 2007-2017 auf die Privatrechtsordnungen der CEE-Staaten / Welser, Rudolf (ur.).
]]>          <w:br/>
<![CDATA[Beč: Manz'sche Verlags- und Universitätsbuchhandlung, 2019. str. 117-150
]]>          <w:br/>
        </w:t>
      </w:r>
    </w:p>
    <w:p>
      <w:pPr/>
      <w:r>
        <w:rPr/>
        <w:t xml:space="preserve">
<![CDATA[Josipović, Tatjana
]]>          <w:br/>
<![CDATA[Razvojne tendencije u pravnom uređenju općih uvjeta ugovora. // Razvojne tendence v obligacijskem pravu, Ob 40- letnici Zakona o obligacijskih razmerjih / Možina, Damjan (ur.).
]]>          <w:br/>
<![CDATA[Ljubljana: Inštitut za primerjalno pravo pri Pravni fakulteti Univerza v Ljubljani, 2019. str. 145-177
]]>          <w:br/>
        </w:t>
      </w:r>
    </w:p>
    <w:p>
      <w:pPr/>
      <w:r>
        <w:rPr/>
        <w:t xml:space="preserve">
<![CDATA[Josipović, Tatjana
]]>          <w:br/>
<![CDATA[Stvarnopravna osiguranja tražbina : (izazovi za reformu i modernizaciju). // Dvadeset godina hrvatskoga stvarnopravnog uređenja - stanje i perspektive : okrugli stol održan 6. prosinca 2017. u palači Akademije u Zagrebu / Barbić, Jakša (ur.).
]]>          <w:br/>
<![CDATA[Zagreb: Hrvatska akademija znanosti i umjetnosti (HAZU), 2018. str. 81-111
]]>          <w:br/>
        </w:t>
      </w:r>
    </w:p>
    <w:p>
      <w:pPr/>
      <w:r>
        <w:rPr/>
        <w:t xml:space="preserve">
<![CDATA[Josipović, Tatjana
]]>          <w:br/>
<![CDATA[Social Role of Private Law in the Financial Crisis. // Social function of law and growing wealth inequality / Lazar, Jan ; Gajdošová, Martina (ur.).
]]>          <w:br/>
<![CDATA[Trnava: Typi Universitatis Tyrnaviensis, 2018. str. 57-86
]]>          <w:br/>
        </w:t>
      </w:r>
    </w:p>
    <w:p>
      <w:pPr/>
      <w:r>
        <w:rPr/>
        <w:t xml:space="preserve">
<![CDATA[Josipović, Tatjana
]]>          <w:br/>
<![CDATA[Prospekthaftung in Kroatien. // Haftung bei Wertpapierveräußerung, Teil 2: Ausgewählte Fragen zu Rechtsnatur der Veräußerung, Anlegerschutz, Prospekthaftung und Verjährung nach dem Recht der CEE-Staaten / Welser, Rudolf (ur.).
]]>          <w:br/>
<![CDATA[Beč: Manz'sche Verlags- und Universitätsbuchhandlung, 2017. str. 269-287
]]>          <w:br/>
        </w:t>
      </w:r>
    </w:p>
    <w:p>
      <w:pPr/>
      <w:r>
        <w:rPr/>
        <w:t xml:space="preserve">
<![CDATA[Josipović, Tatjana
]]>          <w:br/>
<![CDATA[Građanskopravna zaštita od štetnih imisija. // Građanskopravna zaštita okoliša : okrugli stol održan 7. lipnja 2017. u palači Akademije u Zagrebu / Barbić, Jakša (ur.).
]]>          <w:br/>
<![CDATA[Zagreb: Hrvatska akademija znanosti i umjetnosti (HAZU), 2017. str. 53-84
]]>          <w:br/>
        </w:t>
      </w:r>
    </w:p>
    <w:p>
      <w:pPr/>
      <w:r>
        <w:rPr/>
        <w:t xml:space="preserve">
<![CDATA[Josipović, Tatjana
]]>          <w:br/>
<![CDATA[Sicherungsübereignung als Alternative für das Grundpfandrecht in der Bankpraxis. // Grundpfandrechte 2016 in Europa und darüber hinaus / Lassen, Tim ; Luckow, Andreas ; Thurner, Mario (ur.).
]]>          <w:br/>
<![CDATA[Berlin: Verband Deutscher Pfandbriefbanken VDP, 2016. str. 101-112
]]>          <w:br/>
        </w:t>
      </w:r>
    </w:p>
    <w:p>
      <w:pPr/>
      <w:r>
        <w:rPr/>
        <w:t xml:space="preserve">
<![CDATA[Josipović, Tatjana
]]>          <w:br/>
<![CDATA[Pravni režim vodnog dobra. // Pravna zaštita voda / Barbić, Jakša (ur.).
]]>          <w:br/>
<![CDATA[Zagreb: Hrvatska akademija znanosti i umjetnosti (HAZU), 2016. str. 99-122
]]>          <w:br/>
        </w:t>
      </w:r>
    </w:p>
    <w:p>
      <w:pPr/>
      <w:r>
        <w:rPr/>
        <w:t xml:space="preserve">
<![CDATA[Josipović, Tatjana
]]>          <w:br/>
<![CDATA[Die rechtsbildende Funktion des kroatischen Grundbuchs. // Das Grundbuch im Europa des 21. Jahrhunderts / Wudarski, Arkadiusz (ur.).
]]>          <w:br/>
<![CDATA[Berlin: Duncker & Humblot, 2016. str. 239-268
]]>          <w:br/>
        </w:t>
      </w:r>
    </w:p>
    <w:p>
      <w:pPr/>
      <w:r>
        <w:rPr/>
        <w:t xml:space="preserve">
<![CDATA[Josipović, Tatjana
]]>          <w:br/>
<![CDATA[Antitrust Damage Action as a New Remedy in Private Law: The Impact of Directive 2014/104/EU on Antitrust Damage Actions on Croatian Private Law. // Damages as a remedy in private law / Jurčová, Monika ; Novotná, Marianna (ur.).
]]>          <w:br/>
<![CDATA[Prag: Leges, 2016. str. 55-81
]]>          <w:br/>
        </w:t>
      </w:r>
    </w:p>
    <w:p>
      <w:pPr/>
      <w:r>
        <w:rPr/>
        <w:t xml:space="preserve">
<![CDATA[Josipović, Tatjana
]]>          <w:br/>
<![CDATA[Posebno pravno uređenje za poljoprivredno zemljište. // Pravna zaštita tla / Barbić, Jakša (ur.).
]]>          <w:br/>
<![CDATA[Zagreb: Hrvatska akademija znanosti i umjetnosti (HAZU), 2016. str. 53-75
]]>          <w:br/>
        </w:t>
      </w:r>
    </w:p>
    <w:p>
      <w:pPr/>
      <w:r>
        <w:rPr/>
        <w:t xml:space="preserve">
<![CDATA[Josipović, Tatjana
]]>          <w:br/>
<![CDATA[Die Haftung von Rechtsanwälten und Notaren für Rat, Auskunft, Gutachten und Aufklärung nach kroatischem Recht. // Rat und Auskunft als Grundlage der Haftung bei der Veräuβerung von Wertpapiere nach dem Recht der CEE-Staaten / Welser, Rudolf (ur.).
]]>          <w:br/>
<![CDATA[Beč: Manz'sche Verlags- und Universitätsbuchhandlung, 2016. str. 65-76
]]>          <w:br/>
        </w:t>
      </w:r>
    </w:p>
    <w:p>
      <w:pPr/>
      <w:r>
        <w:rPr/>
        <w:t xml:space="preserve">
<![CDATA[Josipović, Tatjana
]]>          <w:br/>
<![CDATA[Verbraucher - neue Maßnahmen gegen die Verbraucherüberschuldung in der Republik Kroatien. // Festschrift für Prof. Dr. M. Ilhan Ulusan / Altop, A. ; Welser R. et al. (ur.).
]]>          <w:br/>
<![CDATA[Ankara: Vlastita naklada, 2016. str. 429-450
]]>          <w:br/>
        </w:t>
      </w:r>
    </w:p>
    <w:p>
      <w:pPr/>
      <w:r>
        <w:rPr/>
        <w:t xml:space="preserve">
<![CDATA[Josipović, Tatjana
]]>          <w:br/>
<![CDATA[Razlučni vjerovnici u novom hrvatskom insolvencijskom pravu. // Liber amicorum Gašo Knežević / Varady, Tibor et. al. (ur.).
]]>          <w:br/>
<![CDATA[Beograd: Centar za izdavaštvo i informisanje Pravnog fakulteta Univerziteta u Beogradu ; Udruženje za arbitražno pravo, 2016. str. 58-98
]]>          <w:br/>
        </w:t>
      </w:r>
    </w:p>
    <w:p>
      <w:pPr/>
      <w:r>
        <w:rPr/>
        <w:t xml:space="preserve">
<![CDATA[Josipović, Tatjana
]]>          <w:br/>
<![CDATA[Zaštita potrošača u ugovorima o potrošačkim kreditima koji se odnose na stambene nekretnine. // Zaštita potrošača u Republici Hrvatskoj / Jakša Barbić (ur.).
]]>          <w:br/>
<![CDATA[Zagreb: Hrvatska akademija znanosti i umjetnosti (HAZU), 2016. str. 37-65
]]>          <w:br/>
        </w:t>
      </w:r>
    </w:p>
    <w:p>
      <w:pPr/>
      <w:r>
        <w:rPr/>
        <w:t xml:space="preserve">
<![CDATA[Josipović, Tatjana
]]>          <w:br/>
<![CDATA[Umsetzung der Verbraucherrechte-Richtlinine in Kroatien. // Die Umsetzung der Verbraucherrechte-Richtlinie in den Staaten Zentral- und Osteuropas / Welser, Rudolf (ur.).
]]>          <w:br/>
<![CDATA[Beč: Manz'sche Verlags- und Universitätsbuchhandlung, 2015. str. 39-68
]]>          <w:br/>
        </w:t>
      </w:r>
    </w:p>
    <w:p>
      <w:pPr/>
      <w:r>
        <w:rPr/>
        <w:t xml:space="preserve">
<![CDATA[Josipović, Tatjana
]]>          <w:br/>
<![CDATA[Umsetzung der Verbraucherrechte-Richtlinie in Kroatien. // Die Umsetzung der Verbraucherrechte-Richtlinie in den Staaten Zentral- und Osteuropas / Welser, Rudolf (ur.).
]]>          <w:br/>
<![CDATA[Beč: Manz'sche Verlags- und Universitätsbuchhandlung, 2015. str. 39-67
]]>          <w:br/>
        </w:t>
      </w:r>
    </w:p>
    <w:p>
      <w:pPr/>
      <w:r>
        <w:rPr/>
        <w:t xml:space="preserve">
<![CDATA[Josipović, Tatjana
]]>          <w:br/>
<![CDATA[Posebno stvarnopravno uređenje za šume i šumska zemljišta. // Pravna zaštita šuma / Barbić, Jakša (ur.).
]]>          <w:br/>
<![CDATA[Zagreb: Hrvatska akademija znanosti i umjetnosti (HAZU), 2015. str. 37-54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
]]>          <w:br/>
<![CDATA[Neuheiten im kroatischen Kreditsicherungsrecht – Auswirkungen auf die traditionellen Grundsatze des Pfandrecht. // Das Recht der Kreditsicherung in Zentral- und Osteuropa / Welser (ur.).
]]>          <w:br/>
<![CDATA[Beč: Manz'sche Verlags- und Universitätsbuchhandlung, 2014. str. 73-108
]]>          <w:br/>
        </w:t>
      </w:r>
    </w:p>
    <w:p>
      <w:pPr/>
      <w:r>
        <w:rPr/>
        <w:t xml:space="preserve">
<![CDATA[Josipović, Tatjana
]]>          <w:br/>
<![CDATA[Private Law Codification in The Republic of Croatia. // Codification in International Perspective / Wen-Yeu Wang (ur.).
]]>          <w:br/>
<![CDATA[Heidelberg: Springer, 2014. str. 107-123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Josipović, Tatjana
]]>          <w:br/>
<![CDATA[Uloga tradicije ABGB u reformi hrvatskog građanskog prava. // Izročilo Občnega državljanskega zakonika / Polojnar Pavčnik, Ada (ur.).
]]>          <w:br/>
<![CDATA[Ljubljana: GV Založba, 2013. str. 271-306
]]>          <w:br/>
        </w:t>
      </w:r>
    </w:p>
    <w:p>
      <w:pPr/>
      <w:r>
        <w:rPr/>
        <w:t xml:space="preserve">
<![CDATA[Josipović, Tatjana
]]>          <w:br/>
<![CDATA[Der Einfluss des Europarechts auf die Zivilrechtsreform in Kroatien. // Die Rekodifikation des Privatrechts in Zentral- und Osteuropa zwischen Reformbedarf und Tradition / Welser (ur.).
]]>          <w:br/>
<![CDATA[Beč: Manz'sche Verlags- und Universitätsbuchhandlung, 2013. str. 43-69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Josipović, Tatjana
]]>          <w:br/>
<![CDATA[Das ABGB in Kroatien – historische Geltung und Bedeutung für die kroatische Zivilrechtsgesetzgebung von Heute. // 200 Jahre Allgemeines Bürgerliches Gesetzbuch (ABGB) und Europáisches Vertragsrecht / Kodek, Georg E. (ur.)., 2012. str. 33-54
]]>          <w:br/>
        </w:t>
      </w:r>
    </w:p>
    <w:p>
      <w:pPr/>
      <w:r>
        <w:rPr/>
        <w:t xml:space="preserve">
<![CDATA[Josipović, Tatjana
]]>          <w:br/>
<![CDATA[Croatian matrimonial regimes - an example of the non-discriminatory position of women in Croatian family law. // Violence and Discrimintaion Against Women / Sözüer, Adem (ur.).
]]>          <w:br/>
<![CDATA[Istanbul: Adalet Yayinevi, 2012. str. 623-650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Josipović, Tatjana
]]>          <w:br/>
<![CDATA[Die Entwicklung der culpa in contrahendo im kroatischen Schuldrecht mit Blick auf den Grundsatz von Treu und Glauben. // Haftung aus Verschulden beim Vetragsabschluss in Zentral-und Osteuropa / Welser, Rudolf (ur.).
]]>          <w:br/>
<![CDATA[Beč: Manz'sche Verlags- und Universitätsbuchhandlung, 2012. str. 1-5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Josipović, Tatjana
]]>          <w:br/>
<![CDATA[200 Jahre der ABGB-Anwendung in Kroatien – 135 Jahre als Gesetz und 65 Jahre als „Rechtsregeln“. // Festschrift 200 Jahre ABGB / Fischer-Czermak Constanze, Hopf Gerhard, Kathrein Georg, Schauer Martin (ur.).
]]>          <w:br/>
<![CDATA[Beč: Manz'sche Verlags- und Universitätsbuchhandlung, 2011. str. 157-174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Die Rolle der offenen Koordinierungsmethode bei der Harmonisierung des Privatrechts in der Europäischen Union. // Die Offene Methode der Koordinierung in der Europäischen Union / Open Method of Coordination in the European Union / Bodiroga-Vukobrat, Nada ; Sander, Gerald G ; Barić, Sanja (ur.).
]]>          <w:br/>
<![CDATA[Hamburg: Verlag Dr. Kovač, 2010. str. 215-262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Josipović, Tatjana
]]>          <w:br/>
<![CDATA[Europäisierung des Schuldrechts in Kroatien. // Die Reform des Privtrechts in Mittel- und Osteuropa / Lazar, Jan (ur.)., 2009. str. 107-131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Zajednička načela registarskog materijalnog prava. // Hrvatsko registarsko pravo / Josipović, Tatjana (ur.).
]]>          <w:br/>
<![CDATA[Zagreb: Narodne novine, 2006. str. 1-2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Josipović, Tatjana
]]>          <w:br/>
<![CDATA[Izmjene i dopune Zakona o vlasništvu i drugim stvarnim pravima. // Nekretnine u pravnom prometu / Josipović, Tatjana (ur.).
]]>          <w:br/>
<![CDATA[Zagreb: Inženjerski biro, 2006. str. 3-33
]]>          <w:br/>
        </w:t>
      </w:r>
    </w:p>
    <w:p>
      <w:pPr/>
      <w:r>
        <w:rPr/>
        <w:t xml:space="preserve">
<![CDATA[Josipović, Tatjana
]]>          <w:br/>
<![CDATA[Pravo građenja - pravni aspekti. // Nekretnine u pravnom prometu / Josipović, Tatjana (ur.).
]]>          <w:br/>
<![CDATA[Zagreb: Inženjerski biro, 2006. str. 120-143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Nasljeđivanje na temelju zakona. // Novo nasljednopravno uređenje / Dika, Mihajlo (ur.).
]]>          <w:br/>
<![CDATA[Zagreb: Narodne novine, 2003. str. 31-55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ović, Tatjana
]]>          <w:br/>
<![CDATA[Acquisition of Agricultural Land by Foreigners and Family Agricultural Holdings in Croatia.  // Journal of agricultural and environmental law, 16 (2021), 30;  100-122 doi:10.21029/JAEL.2021.30.100 (međunarodna recenzija, članak, znanstveni)
]]>          <w:br/>
        </w:t>
      </w:r>
    </w:p>
    <w:p>
      <w:pPr/>
      <w:r>
        <w:rPr/>
        <w:t xml:space="preserve">
<![CDATA[Josipović, Tatjana
]]>          <w:br/>
<![CDATA[Kroatische Verbraucher vs. Kredite in CHF – ein Drama in fünf Akten ohne Schlussakt.  // OER Osteuropa Recht, 66 (2020), 1;  4-33 doi:10.5771/0030-6444-2020-1-4 (međunarodna recenzija, članak, znanstveni)
]]>          <w:br/>
        </w:t>
      </w:r>
    </w:p>
    <w:p>
      <w:pPr/>
      <w:r>
        <w:rPr/>
        <w:t xml:space="preserve">
<![CDATA[Josipović, Tatjana
]]>          <w:br/>
<![CDATA[Zaštita temeljnih prava u privatnom pravu Europske unije.  // Revija Kopaoničke škole prirodnog prava, 2 (2020), 2;  117-153 doi:10.5937/RKSPP2002117J (međunarodna recenzija, članak, znanstveni)
]]>          <w:br/>
        </w:t>
      </w:r>
    </w:p>
    <w:p>
      <w:pPr/>
      <w:r>
        <w:rPr/>
        <w:t xml:space="preserve">
<![CDATA[Josipović, Tatjana
]]>          <w:br/>
<![CDATA[Restrictions of Fundamental Rights in Private Law, Relations in the Special Legal Order, with Exceptional Regard to the Specific Circumstances Caused by the Epidemic.  // Central European journal of comparative law, 1 (2020), 2;  59-86 (recenziran, članak, znanstveni)
]]>          <w:br/>
        </w:t>
      </w:r>
    </w:p>
    <w:p>
      <w:pPr/>
      <w:r>
        <w:rPr/>
        <w:t xml:space="preserve">
<![CDATA[Josipović, Tatjana; Ernst, Hano
]]>          <w:br/>
<![CDATA[Recent Crisis-Motivated Reforms in Croatian Private Law.  // European Lawyer Journal, XIII (2015), 1;  73-97 (međunarodna recenzija, članak, znanstveni)
]]>          <w:br/>
        </w:t>
      </w:r>
    </w:p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
<![CDATA[Josipović, Tatjana
]]>          <w:br/>
<![CDATA[Das kroatische Privatrecht als die neue 28. Privatrechtsordnung der Europäischen Union.  // Zeitschrift für europäisches Privatrecht, 2 (2014),  231-237 (podatak o recenziji nije dostupan, članak, znanstveni)
]]>          <w:br/>
        </w:t>
      </w:r>
    </w:p>
    <w:p>
      <w:pPr/>
      <w:r>
        <w:rPr/>
        <w:t xml:space="preserve">
<![CDATA[Josipović, Tatjana
]]>          <w:br/>
<![CDATA[Consumer Protection in EU Residential Mortgage Markets: Common EU Rules on Mortgage Credit in the Mortgage Credit Directive.  // The Cambridge yearbook of European legal studies, 16 (2013),  223-253 (međunarodna recenzija, članak, znanstveni)
]]>          <w:br/>
        </w:t>
      </w:r>
    </w:p>
    <w:p>
      <w:pPr/>
      <w:r>
        <w:rPr/>
        <w:t xml:space="preserve">
<![CDATA[Josipović, Tatjana
]]>          <w:br/>
<![CDATA[Enforcement Activity in Consumer Protection Regulation in Croatia.  // Journal of consumer policy, 36 (2013),  287-314 (međunarodna recenzija, članak, znanstveni)
]]>          <w:br/>
        </w:t>
      </w:r>
    </w:p>
    <w:p>
      <w:pPr/>
      <w:r>
        <w:rPr/>
        <w:t xml:space="preserve">
<![CDATA[Josipović, Tatjana
]]>          <w:br/>
<![CDATA[Grundsätze des Europarechts und Entwicklung des nationalen Privatrechts: Erfahrungen von Kroatien als Beitrittsland.  // Comparative law review, 36 (2011),  87-128 (podatak o recenziji nije dostupan, članak, znanstveni)
]]>          <w:br/>
        </w:t>
      </w:r>
    </w:p>
    <w:p>
      <w:pPr/>
      <w:r>
        <w:rPr/>
        <w:t xml:space="preserve">
<![CDATA[Josipović, Tatjana
]]>          <w:br/>
<![CDATA[Erbrecht in der Republik Kroatien.  // The Hokkaido Law Review, 62 (2011), 1;  1-50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Josipović, Tatjana; Ernst, Hano
]]>          <w:br/>
<![CDATA[Javni bilježnici i javni registri.  // Zbornik Pravnog fakulteta u Zagrebu, 59 (2009),  1117-1152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Josipović, Tatjana
]]>          <w:br/>
<![CDATA[Njemački model refinanciranja hipotekarnih kredita izdavanjem vrijednosih papira s pokrićem hipotekarnih tražbina.  // Zbornik Pravnog fakulteta u Zagrebu, 56 (2006),  281-314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Josipović, Tatjana
]]>          <w:br/>
<![CDATA[Stvari u vlasništvu države i drugih osoba javnog prava (javno vlasništvo).  // Zbornik Pravnog fakulteta Sveučilišta u Rijeci, 22 (2001),  95-15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, Tatjana; Ernst, Hano
]]>          <w:br/>
<![CDATA[Napuštanje zemljišnoknjižnog sustava i uvođenje jedinstvene evidencije nekretnina u Hrvatskoj.  // Aktualnosti hrvatskog zakonodavstva i pravne prakse - godišnjak 24
]]>          <w:br/>
<![CDATA[Zagreb: Organizator, 2017. str. 115-157 (predavanje, domać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The Role of Human Rights and Fundamental Freedoms for the Development of Croatian Private Law.  // The Influence of Human Rights and Basic Rights in Private Law / Trstenjak, Verica ; Weingerl, Petra (ur.).
]]>          <w:br/>
<![CDATA[Berlin: Springer, 2016. str. 199-246 doi:10.1007/978-3-319-25337-4_7 (predavanje, recenziran, cjeloviti rad (in extenso), znanstveni)
]]>          <w:br/>
        </w:t>
      </w:r>
    </w:p>
    <w:p>
      <w:pPr/>
      <w:r>
        <w:rPr/>
        <w:t xml:space="preserve">
<![CDATA[Josipović, Tatjana; Ernst, Hano
]]>          <w:br/>
<![CDATA[Stvarnopravna osiguranja tražbina na integriranom europskom tržištu.  // Godišnjak Tribine Pravnog fakulteta u Zagrebu i Kluba pravnika grada Zagreba / Barbić, Jakša (ur.).
]]>          <w:br/>
<![CDATA[Zagreb, 2012. str. 133-155 (pozvano 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operty law reform in Croatia between legal transplants and autonomous development.  // Private Law in Eastern Europe / Jessel-Holst, Christa ; Kulms, Rainer ; Trunk, Alexander (ur.).
]]>          <w:br/>
<![CDATA[Hamburg, Njemačka: Mohr Siebeck, 2010. (pozvano predavanje, cjeloviti rad (in extenso), znanstveni)
]]>          <w:br/>
        </w:t>
      </w:r>
    </w:p>
    <w:p>
      <w:pPr/>
      <w:r>
        <w:rPr/>
        <w:t xml:space="preserve">
<![CDATA[Josipović, Tatjana
]]>          <w:br/>
<![CDATA[The Common Core of European Private Law and Private Law Reform in Central and Eastern European Countries.  // The Common Core of European Private Law, 15th General Meeting
]]>          <w:br/>
<![CDATA[Torino, Italija, 2009. (plenarno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Tatjana
]]>          <w:br/>
<![CDATA[Elektroničko poslovanje u zemljišnim knjigama – početak digitalne transformacije pravnog prometa nekretnina u Republici Hrvatskoj.  // Aktualnosti građanskog i trgovačkog zakonodavstva i pravne prakse
]]>          <w:br/>
<![CDATA[Mostar, Bosna i Hercegovina, 2019. str. 78-110 (poster, međunarodna recenzija, sažetak, znanstveni)
]]>          <w:br/>
        </w:t>
      </w:r>
    </w:p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Josipović, Tatjana
]]>          <w:br/>
<![CDATA[Antitrust Damage Action as a New Remedy in Private Law.  // XII Luby Law Days: Damages as a Remedy in Private Law
]]>          <w:br/>
<![CDATA[Smolenice, Slovačka, 2015. (pozvano predavanje, neobjavljeni rad, znanstveni)
]]>          <w:br/>
        </w:t>
      </w:r>
    </w:p>
    <w:p>
      <w:pPr/>
      <w:r>
        <w:rPr/>
        <w:t xml:space="preserve">
<![CDATA[Josipović, Tatjana
]]>          <w:br/>
<![CDATA[Pravni položaj razlučnih vjerovnika u stečajnom postupku.  // Novi Stečajni zakon 2015.
]]>          <w:br/>
<![CDATA[Zagreb, Hrvatska, 2015. (pozvano predavanje, neobjavljeni rad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index.php/722908) (predavanje, međunarodna recenzija, pp prezentacija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Jug, Jadranko
]]>          <w:br/>
<![CDATA[Zaštita i korištenje nekretnina u pravnom statusu općeg dobra., 2012., doktorska disertacija, Pravni fakultet, Zagreb
]]>          <w:br/>
        </w:t>
      </w:r>
    </w:p>
    <w:p>
      <w:pPr/>
      <w:r>
        <w:rPr/>
        <w:t xml:space="preserve">
<![CDATA[Bajt, Justina
]]>          <w:br/>
<![CDATA[Građanskopravno uređenje elektroničke komunikacijske infrastrukture., 2011., doktorska disertacija, Pravni fakultet, Zagreb
]]>          <w:br/>
        </w:t>
      </w:r>
    </w:p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uško Antonić, Ljiljana
]]>          <w:br/>
<![CDATA[Uspostava pravnog jedinstva nekretnina na građevinskom zemljištu u postupku preoblikovanja zemljišnih knjiga., 2011., doktorska disertacija, Pravni fakultet, Zagreb
]]>          <w:br/>
        </w:t>
      </w:r>
    </w:p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
<![CDATA[Radošević, Petar
]]>          <w:br/>
<![CDATA[Građa posjedovnog odnosa kod objektivno koncipiranog posjeda., 2007., magistarski rad, Pravni fakultet, Zagreb
]]>          <w:br/>
        </w:t>
      </w:r>
    </w:p>
    <w:p>
      <w:pPr/>
      <w:r>
        <w:rPr/>
        <w:t xml:space="preserve">
<![CDATA[Sansović, Koraljka
]]>          <w:br/>
<![CDATA[Pravni položaj najmoprimca u ugovoru o najmu stana., 2007., magistarski rad, Pravni fakultet, Zagreb
]]>          <w:br/>
        </w:t>
      </w:r>
    </w:p>
    <w:p>
      <w:pPr/>
      <w:r>
        <w:rPr/>
        <w:t xml:space="preserve">
<![CDATA[Jurić, Alena
]]>          <w:br/>
<![CDATA[Stjecanje priraštaja u Republici Hrvatskoj., 2006., magistarski rad, Pravni fakultet, Zagreb
]]>          <w:br/>
        </w:t>
      </w:r>
    </w:p>
    <w:p>
      <w:pPr/>
      <w:r>
        <w:rPr/>
        <w:t xml:space="preserve">
<![CDATA[Poldrugač, Alan Mirko
]]>          <w:br/>
<![CDATA[Načelo proporcionalnosti i ograničenja prava vlasništva u Republici Hrvatskoj., 2005., magistarski rad, Pravni fakultet, Zagreb
]]>          <w:br/>
        </w:t>
      </w:r>
    </w:p>
    <w:p>
      <w:pPr/>
      <w:r>
        <w:rPr/>
        <w:t xml:space="preserve">
<![CDATA[Dobrić, Slaven
]]>          <w:br/>
<![CDATA[Pravni položaj suvlasnika s čijim suvlasničkim dijelom (ni)je povezano vlasništvo posebnog dijela nekretnine., 2004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kić, Alaudin
]]>          <w:br/>
<![CDATA[Posebno vlasničko pravo na leasingu pokretnih stvari., 2014., diplomski rad, diplomski, Pravni fakultet, Zenic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Abdić, Adis
]]>          <w:br/>
<![CDATA[Pretvorba društvenog vlasništva na građevinskom zemljištu u Bosni i Hercegovini., 2015., postdiplomski specijalisticki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
<![CDATA[Josipović, Tatjana
]]>          <w:br/>
<![CDATA[Real Estate Acquisition and Ownership in Central and Eastern Europ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