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Dorn (CROSBI Profil: 11290, MBZ: 10363)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rn, Vjekoslav; Dugački, Vladimir
]]>          <w:br/>
<![CDATA[Kroaten als Mitglieder der Deutsche Ophtalmologische Augenheilkunde.  // KLinische Monatsblatter fur Augenheilkunde, 220 (2003), 6;  433-438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rn, Vjekoslav
]]>          <w:br/>
<![CDATA[O očnoj bolesti i drugim zdravstvenim tegobama Julija Klovića.  // Klovićev Zbornik : minijatura, crtež, grafika 1450.-1700 / Pelc, Milan (ur.).
]]>          <w:br/>
<![CDATA[Zagreb: Hrvatska akademija znanosti i umjetnosti (HAZU), 2001. str. 85-9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