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Krpan (CROSBI Profil: 10148, MBZ: 268724)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ojković, Vlasta; Krpan, Katarina
]]>          <w:br/>
<![CDATA[KVALITATIVNA I KVANTITATIVNA ANALIZA (OSNOVNI PRAKTIkUM ANALITIČKE KEMIJE).
]]>          <w:br/>
<![CDATA[Zagreb: Zavod za analitičku kemiju, PMF-a, za studente cjelovitog preddiplomskog i diplomskog studija biologije i kemije (profesor biologije i kemije / profesor kemije i biologije)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Miljanić, Saveta; Knežević, Željka; Štuhec, Matjaž; Ranogajec-Komor, Maria; Krpan, Katarina; Vekić, Branko
]]>          <w:br/>
<![CDATA[Energy dependence of new thermoluminescent detectors in terms of Hp(10) values.  // Radiation Protection Dosimetry, 106 (2003), 3;  253-25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index.php/291264)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Krpan, Katarina; Miljanić, Saveta; Blagus, Saša
]]>          <w:br/>
<![CDATA[PTTL of TLD-100 and TLD-700 after irradiation with 14.5 MeV neutrons.  // Program&Abstract Book, Tenth Symposium on Neutron Dosimetry, Progress in dosimetry of neutrons and light nuclei
]]>          <w:br/>
<![CDATA[Uppsala: Uppsala University and EURADOS, 2006. str. 175-175 (poster, sažetak, znanstveni)
]]>          <w:br/>
        </w:t>
      </w:r>
    </w:p>
    <w:p>
      <w:pPr/>
      <w:r>
        <w:rPr/>
        <w:t xml:space="preserve">
<![CDATA[Milković, Đurđica; Ranogajec-Komor, Mária; Miljanić, Saveta; Knežević, Željka; Krpan, Katarina
]]>          <w:br/>
<![CDATA[Comparison of different dosimetry system for dose measurements in diagnostic radiology.  // Radiation Protection: From Knowledge to Action, Book of Abstract
]]>          <w:br/>
<![CDATA[Pariz: Société Françarse de Radioprotection, 2006. str. 68-68 (poster, sažetak, znanstveni)
]]>          <w:br/>
        </w:t>
      </w:r>
    </w:p>
    <w:p>
      <w:pPr/>
      <w:r>
        <w:rPr/>
        <w:t xml:space="preserve">
<![CDATA[Krpan, Katarina; Miljanić, Saveta; Blagus, Saša; Ranogajec-Komor, Mária; Vekić, Branko
]]>          <w:br/>
<![CDATA[PITL and PTTL characteristics of TLD-100 and TLD-700 TL detectors.  // Radiation Protection: from Knowledge to Action Book of Abstracts
]]>          <w:br/>
<![CDATA[Pariz: Société Françarse de Radioprotection, 2006. str. 136-136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pan, Katarina
]]>          <w:br/>
<![CDATA[Ovisnost odziva termoluminescentnih dozimetara o energiji rentgenskog zračenja., 2002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hune, Danijel; Lhotka, Bojan; Chelfi , Jasen; Poljak, Srebrenka; Çeku, Petrit; Sarić, Tvrtko; Kutnar, Katarina; Krpan, Katarina; Lucić, Ana; Bošnjak, Dani; Karamazov, Edin
]]>          <w:br/>
<![CDATA[Zajedno., 201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